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7"/>
        <w:gridCol w:w="4359"/>
      </w:tblGrid>
      <w:tr w:rsidR="00E87CDF" w:rsidRPr="00EA4336">
        <w:trPr>
          <w:trHeight w:val="1427"/>
        </w:trPr>
        <w:tc>
          <w:tcPr>
            <w:tcW w:w="4928" w:type="dxa"/>
          </w:tcPr>
          <w:p w:rsidR="00E87CDF" w:rsidRPr="00EA4336" w:rsidRDefault="00E87CDF">
            <w:pPr>
              <w:pStyle w:val="Telobesedila2"/>
              <w:spacing w:line="240" w:lineRule="auto"/>
              <w:rPr>
                <w:rFonts w:ascii="Arial" w:hAnsi="Arial" w:cs="Arial"/>
                <w:b/>
              </w:rPr>
            </w:pPr>
            <w:r w:rsidRPr="00EA4336">
              <w:rPr>
                <w:rFonts w:ascii="Arial" w:hAnsi="Arial" w:cs="Arial"/>
                <w:b/>
              </w:rPr>
              <w:t>SLOVENSKO MUZEJSKO DRUŠTVO</w:t>
            </w:r>
            <w:r w:rsidR="006F40E2" w:rsidRPr="00EA4336">
              <w:rPr>
                <w:rFonts w:ascii="Arial" w:hAnsi="Arial" w:cs="Arial"/>
                <w:b/>
              </w:rPr>
              <w:t xml:space="preserve"> </w:t>
            </w:r>
          </w:p>
          <w:p w:rsidR="00E87CDF" w:rsidRPr="00EA4336" w:rsidRDefault="00E87CDF">
            <w:pPr>
              <w:spacing w:after="120"/>
              <w:rPr>
                <w:rFonts w:ascii="Arial" w:hAnsi="Arial" w:cs="Arial"/>
              </w:rPr>
            </w:pPr>
            <w:r w:rsidRPr="00EA4336">
              <w:rPr>
                <w:rFonts w:ascii="Arial" w:hAnsi="Arial" w:cs="Arial"/>
              </w:rPr>
              <w:t>Linhartov trg 1</w:t>
            </w:r>
          </w:p>
          <w:p w:rsidR="00E87CDF" w:rsidRPr="00EA4336" w:rsidRDefault="00E87CDF">
            <w:pPr>
              <w:spacing w:after="120"/>
              <w:rPr>
                <w:rFonts w:ascii="Arial" w:hAnsi="Arial" w:cs="Arial"/>
              </w:rPr>
            </w:pPr>
            <w:r w:rsidRPr="00EA4336">
              <w:rPr>
                <w:rFonts w:ascii="Arial" w:hAnsi="Arial" w:cs="Arial"/>
              </w:rPr>
              <w:t>4240 RADOVLJICA</w:t>
            </w:r>
          </w:p>
        </w:tc>
        <w:tc>
          <w:tcPr>
            <w:tcW w:w="4360" w:type="dxa"/>
          </w:tcPr>
          <w:p w:rsidR="00E87CDF" w:rsidRPr="00EA4336" w:rsidRDefault="007C7325">
            <w:pPr>
              <w:jc w:val="right"/>
              <w:rPr>
                <w:rFonts w:ascii="Arial" w:hAnsi="Arial" w:cs="Arial"/>
                <w:b/>
              </w:rPr>
            </w:pPr>
            <w:r w:rsidRPr="00EA4336">
              <w:rPr>
                <w:rFonts w:ascii="Arial" w:hAnsi="Arial" w:cs="Arial"/>
                <w:noProof/>
              </w:rPr>
              <w:drawing>
                <wp:inline distT="0" distB="0" distL="0" distR="0" wp14:anchorId="54D5E962" wp14:editId="2D67437F">
                  <wp:extent cx="857250" cy="771525"/>
                  <wp:effectExtent l="19050" t="0" r="0" b="0"/>
                  <wp:docPr id="1" name="Slika 1" descr="Slovensko muzejsko društ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vensko muzejsko društvo"/>
                          <pic:cNvPicPr>
                            <a:picLocks noChangeAspect="1" noChangeArrowheads="1"/>
                          </pic:cNvPicPr>
                        </pic:nvPicPr>
                        <pic:blipFill>
                          <a:blip r:embed="rId9" cstate="print"/>
                          <a:srcRect/>
                          <a:stretch>
                            <a:fillRect/>
                          </a:stretch>
                        </pic:blipFill>
                        <pic:spPr bwMode="auto">
                          <a:xfrm>
                            <a:off x="0" y="0"/>
                            <a:ext cx="857250" cy="771525"/>
                          </a:xfrm>
                          <a:prstGeom prst="rect">
                            <a:avLst/>
                          </a:prstGeom>
                          <a:noFill/>
                          <a:ln w="9525">
                            <a:noFill/>
                            <a:miter lim="800000"/>
                            <a:headEnd/>
                            <a:tailEnd/>
                          </a:ln>
                        </pic:spPr>
                      </pic:pic>
                    </a:graphicData>
                  </a:graphic>
                </wp:inline>
              </w:drawing>
            </w:r>
          </w:p>
        </w:tc>
      </w:tr>
    </w:tbl>
    <w:p w:rsidR="00E87CDF" w:rsidRPr="00EA4336" w:rsidRDefault="00E87CDF">
      <w:pPr>
        <w:pStyle w:val="Telobesedila"/>
        <w:rPr>
          <w:rFonts w:ascii="Arial" w:hAnsi="Arial" w:cs="Arial"/>
          <w:sz w:val="20"/>
          <w:szCs w:val="20"/>
        </w:rPr>
      </w:pPr>
    </w:p>
    <w:p w:rsidR="00984D86" w:rsidRPr="00EA4336" w:rsidRDefault="00984D86" w:rsidP="00984D86">
      <w:pPr>
        <w:spacing w:after="120"/>
        <w:jc w:val="center"/>
        <w:outlineLvl w:val="0"/>
        <w:rPr>
          <w:rFonts w:ascii="Arial" w:hAnsi="Arial" w:cs="Arial"/>
          <w:sz w:val="30"/>
          <w:szCs w:val="30"/>
        </w:rPr>
      </w:pPr>
      <w:r w:rsidRPr="00EA4336">
        <w:rPr>
          <w:rFonts w:ascii="Arial" w:hAnsi="Arial" w:cs="Arial"/>
          <w:sz w:val="30"/>
          <w:szCs w:val="30"/>
        </w:rPr>
        <w:t xml:space="preserve">ZAPISNIK </w:t>
      </w:r>
      <w:r w:rsidR="008C640F">
        <w:rPr>
          <w:rFonts w:ascii="Arial" w:hAnsi="Arial" w:cs="Arial"/>
          <w:sz w:val="30"/>
          <w:szCs w:val="30"/>
        </w:rPr>
        <w:t>4</w:t>
      </w:r>
      <w:r w:rsidRPr="00EA4336">
        <w:rPr>
          <w:rFonts w:ascii="Arial" w:hAnsi="Arial" w:cs="Arial"/>
          <w:sz w:val="30"/>
          <w:szCs w:val="30"/>
        </w:rPr>
        <w:t>. SEJE IO SMD,</w:t>
      </w:r>
    </w:p>
    <w:p w:rsidR="00984D86" w:rsidRPr="00EA4336" w:rsidRDefault="00984D86" w:rsidP="00984D86">
      <w:pPr>
        <w:jc w:val="center"/>
        <w:rPr>
          <w:rFonts w:ascii="Arial" w:hAnsi="Arial" w:cs="Arial"/>
          <w:sz w:val="26"/>
          <w:szCs w:val="26"/>
        </w:rPr>
      </w:pPr>
      <w:r w:rsidRPr="00EA4336">
        <w:rPr>
          <w:rFonts w:ascii="Arial" w:hAnsi="Arial" w:cs="Arial"/>
          <w:sz w:val="26"/>
          <w:szCs w:val="26"/>
        </w:rPr>
        <w:t xml:space="preserve">ki je bila v </w:t>
      </w:r>
      <w:r w:rsidR="008C640F">
        <w:rPr>
          <w:rFonts w:ascii="Arial" w:hAnsi="Arial" w:cs="Arial"/>
          <w:sz w:val="26"/>
          <w:szCs w:val="26"/>
        </w:rPr>
        <w:t>torek</w:t>
      </w:r>
      <w:r w:rsidR="00074DEF" w:rsidRPr="00EA4336">
        <w:rPr>
          <w:rFonts w:ascii="Arial" w:hAnsi="Arial" w:cs="Arial"/>
          <w:sz w:val="26"/>
          <w:szCs w:val="26"/>
        </w:rPr>
        <w:t xml:space="preserve">, </w:t>
      </w:r>
      <w:r w:rsidR="008C640F">
        <w:rPr>
          <w:rFonts w:ascii="Arial" w:hAnsi="Arial" w:cs="Arial"/>
          <w:sz w:val="26"/>
          <w:szCs w:val="26"/>
        </w:rPr>
        <w:t>5. 4.</w:t>
      </w:r>
      <w:r w:rsidR="008D78EB" w:rsidRPr="00EA4336">
        <w:rPr>
          <w:rFonts w:ascii="Arial" w:hAnsi="Arial" w:cs="Arial"/>
          <w:sz w:val="26"/>
          <w:szCs w:val="26"/>
        </w:rPr>
        <w:t xml:space="preserve"> </w:t>
      </w:r>
      <w:r w:rsidR="00074DEF" w:rsidRPr="00EA4336">
        <w:rPr>
          <w:rFonts w:ascii="Arial" w:hAnsi="Arial" w:cs="Arial"/>
          <w:sz w:val="26"/>
          <w:szCs w:val="26"/>
        </w:rPr>
        <w:t>201</w:t>
      </w:r>
      <w:r w:rsidR="00F24644">
        <w:rPr>
          <w:rFonts w:ascii="Arial" w:hAnsi="Arial" w:cs="Arial"/>
          <w:sz w:val="26"/>
          <w:szCs w:val="26"/>
        </w:rPr>
        <w:t>6</w:t>
      </w:r>
      <w:r w:rsidR="00074DEF" w:rsidRPr="00EA4336">
        <w:rPr>
          <w:rFonts w:ascii="Arial" w:hAnsi="Arial" w:cs="Arial"/>
          <w:sz w:val="26"/>
          <w:szCs w:val="26"/>
        </w:rPr>
        <w:t>, ob</w:t>
      </w:r>
      <w:r w:rsidR="00593492" w:rsidRPr="00EA4336">
        <w:rPr>
          <w:rFonts w:ascii="Arial" w:hAnsi="Arial" w:cs="Arial"/>
          <w:sz w:val="26"/>
          <w:szCs w:val="26"/>
        </w:rPr>
        <w:t xml:space="preserve"> </w:t>
      </w:r>
      <w:r w:rsidR="00F24644">
        <w:rPr>
          <w:rFonts w:ascii="Arial" w:hAnsi="Arial" w:cs="Arial"/>
          <w:sz w:val="26"/>
          <w:szCs w:val="26"/>
        </w:rPr>
        <w:t>10</w:t>
      </w:r>
      <w:r w:rsidRPr="00EA4336">
        <w:rPr>
          <w:rFonts w:ascii="Arial" w:hAnsi="Arial" w:cs="Arial"/>
          <w:sz w:val="26"/>
          <w:szCs w:val="26"/>
        </w:rPr>
        <w:t>.</w:t>
      </w:r>
      <w:r w:rsidR="00B647BE" w:rsidRPr="00EA4336">
        <w:rPr>
          <w:rFonts w:ascii="Arial" w:hAnsi="Arial" w:cs="Arial"/>
          <w:sz w:val="26"/>
          <w:szCs w:val="26"/>
        </w:rPr>
        <w:t>0</w:t>
      </w:r>
      <w:r w:rsidR="00954B6A" w:rsidRPr="00EA4336">
        <w:rPr>
          <w:rFonts w:ascii="Arial" w:hAnsi="Arial" w:cs="Arial"/>
          <w:sz w:val="26"/>
          <w:szCs w:val="26"/>
        </w:rPr>
        <w:t>0</w:t>
      </w:r>
      <w:r w:rsidRPr="00EA4336">
        <w:rPr>
          <w:rFonts w:ascii="Arial" w:hAnsi="Arial" w:cs="Arial"/>
          <w:sz w:val="26"/>
          <w:szCs w:val="26"/>
        </w:rPr>
        <w:t xml:space="preserve"> v </w:t>
      </w:r>
      <w:r w:rsidR="002423C0" w:rsidRPr="00EA4336">
        <w:rPr>
          <w:rFonts w:ascii="Arial" w:hAnsi="Arial" w:cs="Arial"/>
          <w:sz w:val="26"/>
          <w:szCs w:val="26"/>
        </w:rPr>
        <w:t>Narodnem</w:t>
      </w:r>
      <w:r w:rsidR="008D78EB" w:rsidRPr="00EA4336">
        <w:rPr>
          <w:rFonts w:ascii="Arial" w:hAnsi="Arial" w:cs="Arial"/>
          <w:sz w:val="26"/>
          <w:szCs w:val="26"/>
        </w:rPr>
        <w:t xml:space="preserve"> muzeju </w:t>
      </w:r>
      <w:r w:rsidR="002423C0" w:rsidRPr="00EA4336">
        <w:rPr>
          <w:rFonts w:ascii="Arial" w:hAnsi="Arial" w:cs="Arial"/>
          <w:sz w:val="26"/>
          <w:szCs w:val="26"/>
        </w:rPr>
        <w:t>Slovenije – Metelkova, Ljubljana</w:t>
      </w:r>
    </w:p>
    <w:p w:rsidR="00984D86" w:rsidRPr="00EA4336" w:rsidRDefault="00984D86" w:rsidP="00984D86">
      <w:pPr>
        <w:pStyle w:val="Telobesedila"/>
        <w:rPr>
          <w:rFonts w:ascii="Arial" w:hAnsi="Arial" w:cs="Arial"/>
          <w:sz w:val="20"/>
          <w:szCs w:val="20"/>
        </w:rPr>
      </w:pPr>
    </w:p>
    <w:p w:rsidR="0038535D" w:rsidRPr="00EA4336" w:rsidRDefault="0038535D" w:rsidP="0038535D">
      <w:pPr>
        <w:outlineLvl w:val="0"/>
        <w:rPr>
          <w:rFonts w:ascii="Arial" w:hAnsi="Arial" w:cs="Arial"/>
          <w:sz w:val="20"/>
          <w:szCs w:val="20"/>
          <w:u w:val="single"/>
        </w:rPr>
      </w:pPr>
      <w:r w:rsidRPr="00EA4336">
        <w:rPr>
          <w:rFonts w:ascii="Arial" w:hAnsi="Arial" w:cs="Arial"/>
          <w:sz w:val="20"/>
          <w:szCs w:val="20"/>
          <w:u w:val="single"/>
        </w:rPr>
        <w:t>Prisotni člani IO</w:t>
      </w:r>
      <w:r w:rsidRPr="00EA4336">
        <w:rPr>
          <w:rFonts w:ascii="Arial" w:hAnsi="Arial" w:cs="Arial"/>
          <w:sz w:val="20"/>
          <w:szCs w:val="20"/>
        </w:rPr>
        <w:t>:</w:t>
      </w:r>
      <w:r w:rsidRPr="00EA4336">
        <w:rPr>
          <w:rFonts w:ascii="Arial" w:hAnsi="Arial" w:cs="Arial"/>
          <w:sz w:val="20"/>
          <w:szCs w:val="20"/>
          <w:u w:val="single"/>
        </w:rPr>
        <w:t xml:space="preserve"> </w:t>
      </w:r>
    </w:p>
    <w:p w:rsidR="00E91CF6" w:rsidRDefault="00E554AE" w:rsidP="0038535D">
      <w:pPr>
        <w:spacing w:after="120"/>
        <w:jc w:val="both"/>
        <w:rPr>
          <w:rFonts w:ascii="Arial" w:hAnsi="Arial" w:cs="Arial"/>
          <w:sz w:val="20"/>
          <w:szCs w:val="20"/>
        </w:rPr>
      </w:pPr>
      <w:r w:rsidRPr="00EA4336">
        <w:rPr>
          <w:rFonts w:ascii="Arial" w:hAnsi="Arial" w:cs="Arial"/>
          <w:sz w:val="20"/>
          <w:szCs w:val="20"/>
        </w:rPr>
        <w:t xml:space="preserve">Dr. </w:t>
      </w:r>
      <w:proofErr w:type="spellStart"/>
      <w:r w:rsidRPr="00EA4336">
        <w:rPr>
          <w:rFonts w:ascii="Arial" w:hAnsi="Arial" w:cs="Arial"/>
          <w:sz w:val="20"/>
          <w:szCs w:val="20"/>
        </w:rPr>
        <w:t>Flavio</w:t>
      </w:r>
      <w:proofErr w:type="spellEnd"/>
      <w:r w:rsidRPr="00EA4336">
        <w:rPr>
          <w:rFonts w:ascii="Arial" w:hAnsi="Arial" w:cs="Arial"/>
          <w:sz w:val="20"/>
          <w:szCs w:val="20"/>
        </w:rPr>
        <w:t xml:space="preserve"> </w:t>
      </w:r>
      <w:proofErr w:type="spellStart"/>
      <w:r w:rsidRPr="00EA4336">
        <w:rPr>
          <w:rFonts w:ascii="Arial" w:hAnsi="Arial" w:cs="Arial"/>
          <w:sz w:val="20"/>
          <w:szCs w:val="20"/>
        </w:rPr>
        <w:t>Bonin</w:t>
      </w:r>
      <w:proofErr w:type="spellEnd"/>
      <w:r w:rsidRPr="00EA4336">
        <w:rPr>
          <w:rFonts w:ascii="Arial" w:hAnsi="Arial" w:cs="Arial"/>
          <w:sz w:val="20"/>
          <w:szCs w:val="20"/>
        </w:rPr>
        <w:t xml:space="preserve"> (predsednik)</w:t>
      </w:r>
      <w:r w:rsidR="00B647BE" w:rsidRPr="00EA4336">
        <w:rPr>
          <w:rFonts w:ascii="Arial" w:hAnsi="Arial" w:cs="Arial"/>
          <w:sz w:val="20"/>
          <w:szCs w:val="20"/>
        </w:rPr>
        <w:t xml:space="preserve">, mag. Mojca Jenko, </w:t>
      </w:r>
      <w:r w:rsidR="0038535D" w:rsidRPr="00EA4336">
        <w:rPr>
          <w:rFonts w:ascii="Arial" w:hAnsi="Arial" w:cs="Arial"/>
          <w:sz w:val="20"/>
          <w:szCs w:val="20"/>
        </w:rPr>
        <w:t>dr. Marija Počivavšek</w:t>
      </w:r>
      <w:r w:rsidRPr="00EA4336">
        <w:rPr>
          <w:rFonts w:ascii="Arial" w:hAnsi="Arial" w:cs="Arial"/>
          <w:sz w:val="20"/>
          <w:szCs w:val="20"/>
        </w:rPr>
        <w:t xml:space="preserve">, Petra </w:t>
      </w:r>
      <w:proofErr w:type="spellStart"/>
      <w:r w:rsidRPr="00EA4336">
        <w:rPr>
          <w:rFonts w:ascii="Arial" w:hAnsi="Arial" w:cs="Arial"/>
          <w:sz w:val="20"/>
          <w:szCs w:val="20"/>
        </w:rPr>
        <w:t>Stipančić</w:t>
      </w:r>
      <w:proofErr w:type="spellEnd"/>
      <w:r w:rsidR="0038535D" w:rsidRPr="00EA4336">
        <w:rPr>
          <w:rFonts w:ascii="Arial" w:hAnsi="Arial" w:cs="Arial"/>
          <w:sz w:val="20"/>
          <w:szCs w:val="20"/>
        </w:rPr>
        <w:t>.</w:t>
      </w:r>
      <w:r w:rsidR="00F24644">
        <w:rPr>
          <w:rFonts w:ascii="Arial" w:hAnsi="Arial" w:cs="Arial"/>
          <w:sz w:val="20"/>
          <w:szCs w:val="20"/>
        </w:rPr>
        <w:t xml:space="preserve">, </w:t>
      </w:r>
      <w:r w:rsidR="008C640F">
        <w:rPr>
          <w:rFonts w:ascii="Arial" w:hAnsi="Arial" w:cs="Arial"/>
          <w:sz w:val="20"/>
          <w:szCs w:val="20"/>
        </w:rPr>
        <w:t xml:space="preserve">ddr. Verena </w:t>
      </w:r>
      <w:r w:rsidR="00721602">
        <w:rPr>
          <w:rFonts w:ascii="Arial" w:hAnsi="Arial" w:cs="Arial"/>
          <w:sz w:val="20"/>
          <w:szCs w:val="20"/>
        </w:rPr>
        <w:t>Vidrih Perko, Irena L</w:t>
      </w:r>
      <w:r w:rsidR="008C640F">
        <w:rPr>
          <w:rFonts w:ascii="Arial" w:hAnsi="Arial" w:cs="Arial"/>
          <w:sz w:val="20"/>
          <w:szCs w:val="20"/>
        </w:rPr>
        <w:t>ačen Benedičič</w:t>
      </w:r>
    </w:p>
    <w:p w:rsidR="0038535D" w:rsidRDefault="00E91CF6" w:rsidP="0038535D">
      <w:pPr>
        <w:spacing w:after="120"/>
        <w:jc w:val="both"/>
        <w:rPr>
          <w:rFonts w:ascii="Arial" w:hAnsi="Arial" w:cs="Arial"/>
          <w:sz w:val="20"/>
          <w:szCs w:val="20"/>
        </w:rPr>
      </w:pPr>
      <w:r w:rsidRPr="00E91CF6">
        <w:rPr>
          <w:rFonts w:ascii="Arial" w:hAnsi="Arial" w:cs="Arial"/>
          <w:sz w:val="20"/>
          <w:szCs w:val="20"/>
          <w:u w:val="single"/>
        </w:rPr>
        <w:t>Prisotni člani</w:t>
      </w:r>
      <w:r w:rsidR="00624207">
        <w:rPr>
          <w:rFonts w:ascii="Arial" w:hAnsi="Arial" w:cs="Arial"/>
          <w:sz w:val="20"/>
          <w:szCs w:val="20"/>
          <w:u w:val="single"/>
        </w:rPr>
        <w:t>ci</w:t>
      </w:r>
      <w:r w:rsidRPr="00E91CF6">
        <w:rPr>
          <w:rFonts w:ascii="Arial" w:hAnsi="Arial" w:cs="Arial"/>
          <w:sz w:val="20"/>
          <w:szCs w:val="20"/>
          <w:u w:val="single"/>
        </w:rPr>
        <w:t xml:space="preserve"> Disciplinskega odbora</w:t>
      </w:r>
      <w:r w:rsidR="008C640F">
        <w:rPr>
          <w:rFonts w:ascii="Arial" w:hAnsi="Arial" w:cs="Arial"/>
          <w:sz w:val="20"/>
          <w:szCs w:val="20"/>
        </w:rPr>
        <w:t>:</w:t>
      </w:r>
      <w:r w:rsidR="00F24644">
        <w:rPr>
          <w:rFonts w:ascii="Arial" w:hAnsi="Arial" w:cs="Arial"/>
          <w:sz w:val="20"/>
          <w:szCs w:val="20"/>
        </w:rPr>
        <w:t xml:space="preserve"> Tina Novak Pucer</w:t>
      </w:r>
    </w:p>
    <w:p w:rsidR="008C640F" w:rsidRDefault="008C640F" w:rsidP="0038535D">
      <w:pPr>
        <w:spacing w:after="120"/>
        <w:jc w:val="both"/>
        <w:rPr>
          <w:rFonts w:ascii="Arial" w:hAnsi="Arial" w:cs="Arial"/>
          <w:sz w:val="20"/>
          <w:szCs w:val="20"/>
        </w:rPr>
      </w:pPr>
      <w:r w:rsidRPr="008C640F">
        <w:rPr>
          <w:rFonts w:ascii="Arial" w:hAnsi="Arial" w:cs="Arial"/>
          <w:sz w:val="20"/>
          <w:szCs w:val="20"/>
          <w:u w:val="single"/>
        </w:rPr>
        <w:t>Prisotni članici Nadzornega odbora</w:t>
      </w:r>
      <w:r>
        <w:rPr>
          <w:rFonts w:ascii="Arial" w:hAnsi="Arial" w:cs="Arial"/>
          <w:sz w:val="20"/>
          <w:szCs w:val="20"/>
        </w:rPr>
        <w:t xml:space="preserve">: Verena </w:t>
      </w:r>
      <w:proofErr w:type="spellStart"/>
      <w:r>
        <w:rPr>
          <w:rFonts w:ascii="Arial" w:hAnsi="Arial" w:cs="Arial"/>
          <w:sz w:val="20"/>
          <w:szCs w:val="20"/>
        </w:rPr>
        <w:t>Štekar</w:t>
      </w:r>
      <w:proofErr w:type="spellEnd"/>
      <w:r>
        <w:rPr>
          <w:rFonts w:ascii="Arial" w:hAnsi="Arial" w:cs="Arial"/>
          <w:sz w:val="20"/>
          <w:szCs w:val="20"/>
        </w:rPr>
        <w:t xml:space="preserve"> Vidic, dr. Bernarda </w:t>
      </w:r>
      <w:proofErr w:type="spellStart"/>
      <w:r>
        <w:rPr>
          <w:rFonts w:ascii="Arial" w:hAnsi="Arial" w:cs="Arial"/>
          <w:sz w:val="20"/>
          <w:szCs w:val="20"/>
        </w:rPr>
        <w:t>Županek</w:t>
      </w:r>
      <w:proofErr w:type="spellEnd"/>
    </w:p>
    <w:p w:rsidR="00A134C5" w:rsidRPr="00EA4336" w:rsidRDefault="00A134C5" w:rsidP="0038535D">
      <w:pPr>
        <w:spacing w:after="120"/>
        <w:jc w:val="both"/>
        <w:rPr>
          <w:rFonts w:ascii="Arial" w:hAnsi="Arial" w:cs="Arial"/>
          <w:sz w:val="20"/>
        </w:rPr>
      </w:pPr>
      <w:r w:rsidRPr="00563F36">
        <w:rPr>
          <w:rFonts w:ascii="Arial" w:hAnsi="Arial" w:cs="Arial"/>
          <w:sz w:val="20"/>
          <w:szCs w:val="20"/>
          <w:u w:val="single"/>
        </w:rPr>
        <w:t>Prisotna člana Komisije za Dom Bled</w:t>
      </w:r>
      <w:r>
        <w:rPr>
          <w:rFonts w:ascii="Arial" w:hAnsi="Arial" w:cs="Arial"/>
          <w:sz w:val="20"/>
          <w:szCs w:val="20"/>
        </w:rPr>
        <w:t>: dr. Andrej Smrekar, Dragica Trobec Z</w:t>
      </w:r>
      <w:r w:rsidR="00740E94">
        <w:rPr>
          <w:rFonts w:ascii="Arial" w:hAnsi="Arial" w:cs="Arial"/>
          <w:sz w:val="20"/>
          <w:szCs w:val="20"/>
        </w:rPr>
        <w:t>adnik</w:t>
      </w:r>
    </w:p>
    <w:p w:rsidR="00E91CF6" w:rsidRDefault="00E91CF6" w:rsidP="0038535D">
      <w:pPr>
        <w:spacing w:after="120"/>
        <w:jc w:val="both"/>
        <w:rPr>
          <w:rFonts w:ascii="Arial" w:hAnsi="Arial" w:cs="Arial"/>
          <w:sz w:val="20"/>
          <w:szCs w:val="20"/>
        </w:rPr>
      </w:pPr>
      <w:r>
        <w:rPr>
          <w:rFonts w:ascii="Arial" w:hAnsi="Arial" w:cs="Arial"/>
          <w:sz w:val="20"/>
          <w:u w:val="single"/>
        </w:rPr>
        <w:t>O</w:t>
      </w:r>
      <w:r w:rsidR="0038535D" w:rsidRPr="00EA4336">
        <w:rPr>
          <w:rFonts w:ascii="Arial" w:hAnsi="Arial" w:cs="Arial"/>
          <w:sz w:val="20"/>
          <w:u w:val="single"/>
        </w:rPr>
        <w:t>dsot</w:t>
      </w:r>
      <w:r w:rsidR="008C640F">
        <w:rPr>
          <w:rFonts w:ascii="Arial" w:hAnsi="Arial" w:cs="Arial"/>
          <w:sz w:val="20"/>
          <w:u w:val="single"/>
        </w:rPr>
        <w:t>na</w:t>
      </w:r>
      <w:r>
        <w:rPr>
          <w:rFonts w:ascii="Arial" w:hAnsi="Arial" w:cs="Arial"/>
          <w:sz w:val="20"/>
          <w:u w:val="single"/>
        </w:rPr>
        <w:t xml:space="preserve"> člani</w:t>
      </w:r>
      <w:r w:rsidR="008C640F">
        <w:rPr>
          <w:rFonts w:ascii="Arial" w:hAnsi="Arial" w:cs="Arial"/>
          <w:sz w:val="20"/>
          <w:u w:val="single"/>
        </w:rPr>
        <w:t>ca</w:t>
      </w:r>
      <w:r>
        <w:rPr>
          <w:rFonts w:ascii="Arial" w:hAnsi="Arial" w:cs="Arial"/>
          <w:sz w:val="20"/>
          <w:u w:val="single"/>
        </w:rPr>
        <w:t xml:space="preserve"> IO</w:t>
      </w:r>
      <w:r w:rsidR="0038535D" w:rsidRPr="00EA4336">
        <w:rPr>
          <w:rFonts w:ascii="Arial" w:hAnsi="Arial" w:cs="Arial"/>
          <w:sz w:val="20"/>
        </w:rPr>
        <w:t>:</w:t>
      </w:r>
      <w:r w:rsidR="006D3226" w:rsidRPr="00EA4336">
        <w:rPr>
          <w:rFonts w:ascii="Arial" w:hAnsi="Arial" w:cs="Arial"/>
          <w:sz w:val="20"/>
        </w:rPr>
        <w:t xml:space="preserve"> </w:t>
      </w:r>
      <w:r w:rsidR="008C640F">
        <w:rPr>
          <w:rFonts w:ascii="Arial" w:hAnsi="Arial" w:cs="Arial"/>
          <w:sz w:val="20"/>
          <w:szCs w:val="20"/>
        </w:rPr>
        <w:t>Irena Marušič</w:t>
      </w:r>
    </w:p>
    <w:p w:rsidR="00E91CF6" w:rsidRDefault="008C640F" w:rsidP="0038535D">
      <w:pPr>
        <w:spacing w:after="120"/>
        <w:jc w:val="both"/>
        <w:rPr>
          <w:rFonts w:ascii="Arial" w:hAnsi="Arial" w:cs="Arial"/>
          <w:sz w:val="20"/>
          <w:szCs w:val="20"/>
        </w:rPr>
      </w:pPr>
      <w:r>
        <w:rPr>
          <w:rFonts w:ascii="Arial" w:hAnsi="Arial" w:cs="Arial"/>
          <w:sz w:val="20"/>
          <w:szCs w:val="20"/>
          <w:u w:val="single"/>
        </w:rPr>
        <w:t>Odsotni</w:t>
      </w:r>
      <w:r w:rsidR="00E91CF6" w:rsidRPr="00E91CF6">
        <w:rPr>
          <w:rFonts w:ascii="Arial" w:hAnsi="Arial" w:cs="Arial"/>
          <w:sz w:val="20"/>
          <w:szCs w:val="20"/>
          <w:u w:val="single"/>
        </w:rPr>
        <w:t xml:space="preserve"> člani</w:t>
      </w:r>
      <w:r>
        <w:rPr>
          <w:rFonts w:ascii="Arial" w:hAnsi="Arial" w:cs="Arial"/>
          <w:sz w:val="20"/>
          <w:szCs w:val="20"/>
          <w:u w:val="single"/>
        </w:rPr>
        <w:t>ci</w:t>
      </w:r>
      <w:r w:rsidR="00E91CF6" w:rsidRPr="00E91CF6">
        <w:rPr>
          <w:rFonts w:ascii="Arial" w:hAnsi="Arial" w:cs="Arial"/>
          <w:sz w:val="20"/>
          <w:szCs w:val="20"/>
          <w:u w:val="single"/>
        </w:rPr>
        <w:t xml:space="preserve"> Disciplinskega odbora</w:t>
      </w:r>
      <w:r w:rsidR="00E91CF6">
        <w:rPr>
          <w:rFonts w:ascii="Arial" w:hAnsi="Arial" w:cs="Arial"/>
          <w:sz w:val="20"/>
          <w:szCs w:val="20"/>
        </w:rPr>
        <w:t xml:space="preserve">: </w:t>
      </w:r>
      <w:r w:rsidR="00E91CF6">
        <w:rPr>
          <w:rFonts w:ascii="Arial" w:hAnsi="Arial" w:cs="Arial"/>
          <w:sz w:val="20"/>
        </w:rPr>
        <w:t xml:space="preserve">Vesna </w:t>
      </w:r>
      <w:proofErr w:type="spellStart"/>
      <w:r w:rsidR="00E91CF6">
        <w:rPr>
          <w:rFonts w:ascii="Arial" w:hAnsi="Arial" w:cs="Arial"/>
          <w:sz w:val="20"/>
        </w:rPr>
        <w:t>Jerbič</w:t>
      </w:r>
      <w:proofErr w:type="spellEnd"/>
      <w:r w:rsidR="00E91CF6">
        <w:rPr>
          <w:rFonts w:ascii="Arial" w:hAnsi="Arial" w:cs="Arial"/>
          <w:sz w:val="20"/>
        </w:rPr>
        <w:t xml:space="preserve"> Perko</w:t>
      </w:r>
      <w:r>
        <w:rPr>
          <w:rFonts w:ascii="Arial" w:hAnsi="Arial" w:cs="Arial"/>
          <w:sz w:val="20"/>
        </w:rPr>
        <w:t>, Katja Praprotnik</w:t>
      </w:r>
    </w:p>
    <w:p w:rsidR="0038535D" w:rsidRPr="00EA4336" w:rsidRDefault="00E91CF6" w:rsidP="0038535D">
      <w:pPr>
        <w:spacing w:after="120"/>
        <w:jc w:val="both"/>
        <w:rPr>
          <w:rFonts w:ascii="Arial" w:hAnsi="Arial" w:cs="Arial"/>
          <w:sz w:val="20"/>
        </w:rPr>
      </w:pPr>
      <w:r w:rsidRPr="00E91CF6">
        <w:rPr>
          <w:rFonts w:ascii="Arial" w:hAnsi="Arial" w:cs="Arial"/>
          <w:sz w:val="20"/>
          <w:szCs w:val="20"/>
          <w:u w:val="single"/>
        </w:rPr>
        <w:t>O</w:t>
      </w:r>
      <w:r w:rsidR="008C640F">
        <w:rPr>
          <w:rFonts w:ascii="Arial" w:hAnsi="Arial" w:cs="Arial"/>
          <w:sz w:val="20"/>
          <w:szCs w:val="20"/>
          <w:u w:val="single"/>
        </w:rPr>
        <w:t>dsotna</w:t>
      </w:r>
      <w:r w:rsidRPr="00E91CF6">
        <w:rPr>
          <w:rFonts w:ascii="Arial" w:hAnsi="Arial" w:cs="Arial"/>
          <w:sz w:val="20"/>
          <w:szCs w:val="20"/>
          <w:u w:val="single"/>
        </w:rPr>
        <w:t xml:space="preserve"> člani</w:t>
      </w:r>
      <w:r w:rsidR="008C640F">
        <w:rPr>
          <w:rFonts w:ascii="Arial" w:hAnsi="Arial" w:cs="Arial"/>
          <w:sz w:val="20"/>
          <w:szCs w:val="20"/>
          <w:u w:val="single"/>
        </w:rPr>
        <w:t>ca</w:t>
      </w:r>
      <w:r w:rsidRPr="00E91CF6">
        <w:rPr>
          <w:rFonts w:ascii="Arial" w:hAnsi="Arial" w:cs="Arial"/>
          <w:sz w:val="20"/>
          <w:szCs w:val="20"/>
          <w:u w:val="single"/>
        </w:rPr>
        <w:t xml:space="preserve"> Nadzornega odbora</w:t>
      </w:r>
      <w:r>
        <w:rPr>
          <w:rFonts w:ascii="Arial" w:hAnsi="Arial" w:cs="Arial"/>
          <w:sz w:val="20"/>
          <w:szCs w:val="20"/>
        </w:rPr>
        <w:t xml:space="preserve">: </w:t>
      </w:r>
      <w:r w:rsidR="008C640F">
        <w:rPr>
          <w:rFonts w:ascii="Arial" w:hAnsi="Arial" w:cs="Arial"/>
          <w:sz w:val="20"/>
        </w:rPr>
        <w:t xml:space="preserve">Andreja </w:t>
      </w:r>
      <w:proofErr w:type="spellStart"/>
      <w:r w:rsidR="008C640F">
        <w:rPr>
          <w:rFonts w:ascii="Arial" w:hAnsi="Arial" w:cs="Arial"/>
          <w:sz w:val="20"/>
        </w:rPr>
        <w:t>Brancelj</w:t>
      </w:r>
      <w:proofErr w:type="spellEnd"/>
      <w:r w:rsidR="008C640F">
        <w:rPr>
          <w:rFonts w:ascii="Arial" w:hAnsi="Arial" w:cs="Arial"/>
          <w:sz w:val="20"/>
        </w:rPr>
        <w:t xml:space="preserve"> </w:t>
      </w:r>
      <w:proofErr w:type="spellStart"/>
      <w:r w:rsidR="008C640F">
        <w:rPr>
          <w:rFonts w:ascii="Arial" w:hAnsi="Arial" w:cs="Arial"/>
          <w:sz w:val="20"/>
        </w:rPr>
        <w:t>Bednaršek</w:t>
      </w:r>
      <w:proofErr w:type="spellEnd"/>
    </w:p>
    <w:p w:rsidR="0038535D" w:rsidRPr="00EA4336" w:rsidRDefault="0038535D" w:rsidP="0038535D">
      <w:pPr>
        <w:spacing w:line="360" w:lineRule="auto"/>
        <w:ind w:left="360"/>
        <w:jc w:val="both"/>
        <w:rPr>
          <w:sz w:val="20"/>
          <w:szCs w:val="20"/>
        </w:rPr>
      </w:pPr>
    </w:p>
    <w:p w:rsidR="0038535D" w:rsidRPr="00EA4336" w:rsidRDefault="0038535D" w:rsidP="0038535D">
      <w:pPr>
        <w:spacing w:after="120"/>
        <w:rPr>
          <w:rFonts w:ascii="Arial" w:hAnsi="Arial" w:cs="Arial"/>
          <w:b/>
          <w:sz w:val="20"/>
          <w:szCs w:val="20"/>
        </w:rPr>
      </w:pPr>
      <w:r w:rsidRPr="00EA4336">
        <w:rPr>
          <w:rFonts w:ascii="Arial" w:hAnsi="Arial" w:cs="Arial"/>
          <w:b/>
          <w:sz w:val="20"/>
          <w:szCs w:val="20"/>
        </w:rPr>
        <w:t>Dnevni red:</w:t>
      </w:r>
    </w:p>
    <w:p w:rsidR="00984D86" w:rsidRPr="00EA4336" w:rsidRDefault="00A134C5" w:rsidP="00E554AE">
      <w:pPr>
        <w:pStyle w:val="odstavekseznama0"/>
        <w:numPr>
          <w:ilvl w:val="0"/>
          <w:numId w:val="28"/>
        </w:numPr>
        <w:spacing w:before="0" w:beforeAutospacing="0" w:after="0" w:afterAutospacing="0"/>
        <w:jc w:val="both"/>
        <w:rPr>
          <w:rFonts w:ascii="Arial" w:hAnsi="Arial" w:cs="Arial"/>
          <w:sz w:val="20"/>
          <w:szCs w:val="20"/>
        </w:rPr>
      </w:pPr>
      <w:r>
        <w:rPr>
          <w:rFonts w:ascii="Arial" w:hAnsi="Arial" w:cs="Arial"/>
          <w:sz w:val="20"/>
          <w:szCs w:val="20"/>
        </w:rPr>
        <w:t>Potrditev zapisnika 3</w:t>
      </w:r>
      <w:r w:rsidR="003679B2" w:rsidRPr="00EA4336">
        <w:rPr>
          <w:rFonts w:ascii="Arial" w:hAnsi="Arial" w:cs="Arial"/>
          <w:sz w:val="20"/>
          <w:szCs w:val="20"/>
        </w:rPr>
        <w:t xml:space="preserve">. seje </w:t>
      </w:r>
    </w:p>
    <w:p w:rsidR="003679B2" w:rsidRPr="00EA4336" w:rsidRDefault="003679B2" w:rsidP="003679B2">
      <w:pPr>
        <w:pStyle w:val="odstavekseznama0"/>
        <w:spacing w:before="0" w:beforeAutospacing="0" w:after="0" w:afterAutospacing="0"/>
        <w:ind w:left="765"/>
        <w:jc w:val="both"/>
        <w:rPr>
          <w:rFonts w:ascii="Arial" w:hAnsi="Arial" w:cs="Arial"/>
          <w:sz w:val="20"/>
          <w:szCs w:val="20"/>
        </w:rPr>
      </w:pPr>
    </w:p>
    <w:p w:rsidR="003679B2" w:rsidRDefault="00A134C5" w:rsidP="00E554AE">
      <w:pPr>
        <w:pStyle w:val="odstavekseznama0"/>
        <w:numPr>
          <w:ilvl w:val="0"/>
          <w:numId w:val="28"/>
        </w:numPr>
        <w:spacing w:before="0" w:beforeAutospacing="0" w:after="0" w:afterAutospacing="0"/>
        <w:jc w:val="both"/>
        <w:rPr>
          <w:rFonts w:ascii="Arial" w:hAnsi="Arial" w:cs="Arial"/>
          <w:sz w:val="20"/>
          <w:szCs w:val="20"/>
        </w:rPr>
      </w:pPr>
      <w:r>
        <w:rPr>
          <w:rFonts w:ascii="Arial" w:hAnsi="Arial" w:cs="Arial"/>
          <w:sz w:val="20"/>
          <w:szCs w:val="20"/>
        </w:rPr>
        <w:t>Poročilo Komisije za Dom Bled</w:t>
      </w:r>
    </w:p>
    <w:p w:rsidR="00455B66" w:rsidRDefault="00455B66" w:rsidP="00455B66">
      <w:pPr>
        <w:pStyle w:val="Odstavekseznama"/>
        <w:rPr>
          <w:sz w:val="20"/>
          <w:szCs w:val="20"/>
        </w:rPr>
      </w:pPr>
    </w:p>
    <w:p w:rsidR="00455B66" w:rsidRPr="00EA4336" w:rsidRDefault="00A134C5" w:rsidP="00E554AE">
      <w:pPr>
        <w:pStyle w:val="odstavekseznama0"/>
        <w:numPr>
          <w:ilvl w:val="0"/>
          <w:numId w:val="28"/>
        </w:numPr>
        <w:spacing w:before="0" w:beforeAutospacing="0" w:after="0" w:afterAutospacing="0"/>
        <w:jc w:val="both"/>
        <w:rPr>
          <w:rFonts w:ascii="Arial" w:hAnsi="Arial" w:cs="Arial"/>
          <w:sz w:val="20"/>
          <w:szCs w:val="20"/>
        </w:rPr>
      </w:pPr>
      <w:r>
        <w:rPr>
          <w:rFonts w:ascii="Arial" w:hAnsi="Arial" w:cs="Arial"/>
          <w:sz w:val="20"/>
          <w:szCs w:val="20"/>
        </w:rPr>
        <w:t>Priprave za Kongres muzealcev</w:t>
      </w:r>
    </w:p>
    <w:p w:rsidR="003679B2" w:rsidRPr="00EA4336" w:rsidRDefault="003679B2" w:rsidP="003679B2">
      <w:pPr>
        <w:pStyle w:val="odstavekseznama0"/>
        <w:spacing w:before="0" w:beforeAutospacing="0" w:after="0" w:afterAutospacing="0"/>
        <w:jc w:val="both"/>
        <w:rPr>
          <w:rFonts w:ascii="Arial" w:hAnsi="Arial" w:cs="Arial"/>
          <w:sz w:val="20"/>
          <w:szCs w:val="20"/>
        </w:rPr>
      </w:pPr>
    </w:p>
    <w:p w:rsidR="003679B2" w:rsidRPr="00EA4336" w:rsidRDefault="003679B2" w:rsidP="00E554AE">
      <w:pPr>
        <w:pStyle w:val="odstavekseznama0"/>
        <w:numPr>
          <w:ilvl w:val="0"/>
          <w:numId w:val="28"/>
        </w:numPr>
        <w:spacing w:before="0" w:beforeAutospacing="0" w:after="0" w:afterAutospacing="0"/>
        <w:jc w:val="both"/>
        <w:rPr>
          <w:rFonts w:ascii="Arial" w:hAnsi="Arial" w:cs="Arial"/>
          <w:sz w:val="20"/>
          <w:szCs w:val="20"/>
        </w:rPr>
      </w:pPr>
      <w:r w:rsidRPr="00EA4336">
        <w:rPr>
          <w:rFonts w:ascii="Arial" w:hAnsi="Arial" w:cs="Arial"/>
          <w:sz w:val="20"/>
          <w:szCs w:val="20"/>
        </w:rPr>
        <w:t>Razno.</w:t>
      </w:r>
    </w:p>
    <w:p w:rsidR="0038535D" w:rsidRPr="00EA4336" w:rsidRDefault="0038535D" w:rsidP="00E318CB">
      <w:pPr>
        <w:pStyle w:val="odstavekseznama0"/>
        <w:spacing w:before="0" w:beforeAutospacing="0" w:after="0" w:afterAutospacing="0"/>
        <w:jc w:val="both"/>
        <w:rPr>
          <w:rFonts w:ascii="Arial" w:hAnsi="Arial" w:cs="Arial"/>
          <w:sz w:val="20"/>
          <w:szCs w:val="20"/>
        </w:rPr>
      </w:pPr>
    </w:p>
    <w:p w:rsidR="00C70342" w:rsidRPr="00EA4336" w:rsidRDefault="00C70342" w:rsidP="00E318CB">
      <w:pPr>
        <w:pStyle w:val="odstavekseznama0"/>
        <w:spacing w:before="0" w:beforeAutospacing="0" w:after="0" w:afterAutospacing="0"/>
        <w:jc w:val="both"/>
        <w:rPr>
          <w:rFonts w:ascii="Arial" w:hAnsi="Arial" w:cs="Arial"/>
          <w:b/>
          <w:bCs/>
          <w:sz w:val="22"/>
          <w:szCs w:val="22"/>
        </w:rPr>
      </w:pPr>
      <w:r w:rsidRPr="00EA4336">
        <w:rPr>
          <w:rFonts w:ascii="Arial" w:hAnsi="Arial" w:cs="Arial"/>
          <w:b/>
          <w:bCs/>
          <w:sz w:val="22"/>
          <w:szCs w:val="22"/>
        </w:rPr>
        <w:t>Ad</w:t>
      </w:r>
      <w:r w:rsidR="00476DB2" w:rsidRPr="00EA4336">
        <w:rPr>
          <w:rFonts w:ascii="Arial" w:hAnsi="Arial" w:cs="Arial"/>
          <w:b/>
          <w:bCs/>
          <w:sz w:val="22"/>
          <w:szCs w:val="22"/>
        </w:rPr>
        <w:t xml:space="preserve"> </w:t>
      </w:r>
      <w:r w:rsidRPr="00EA4336">
        <w:rPr>
          <w:rFonts w:ascii="Arial" w:hAnsi="Arial" w:cs="Arial"/>
          <w:b/>
          <w:bCs/>
          <w:sz w:val="22"/>
          <w:szCs w:val="22"/>
        </w:rPr>
        <w:t>1</w:t>
      </w:r>
    </w:p>
    <w:p w:rsidR="00115746" w:rsidRDefault="00A134C5" w:rsidP="00E318CB">
      <w:pPr>
        <w:pStyle w:val="odstavekseznama0"/>
        <w:spacing w:before="0" w:beforeAutospacing="0" w:after="0" w:afterAutospacing="0"/>
        <w:jc w:val="both"/>
        <w:rPr>
          <w:rFonts w:ascii="Arial" w:hAnsi="Arial" w:cs="Arial"/>
          <w:bCs/>
          <w:sz w:val="20"/>
          <w:szCs w:val="20"/>
        </w:rPr>
      </w:pPr>
      <w:r>
        <w:rPr>
          <w:rFonts w:ascii="Arial" w:hAnsi="Arial" w:cs="Arial"/>
          <w:bCs/>
          <w:sz w:val="20"/>
          <w:szCs w:val="20"/>
        </w:rPr>
        <w:t>Zapisnik 3</w:t>
      </w:r>
      <w:r w:rsidR="003679B2" w:rsidRPr="00EA4336">
        <w:rPr>
          <w:rFonts w:ascii="Arial" w:hAnsi="Arial" w:cs="Arial"/>
          <w:bCs/>
          <w:sz w:val="20"/>
          <w:szCs w:val="20"/>
        </w:rPr>
        <w:t>. seje potrjen.</w:t>
      </w:r>
      <w:r w:rsidR="00EA4336">
        <w:rPr>
          <w:rFonts w:ascii="Arial" w:hAnsi="Arial" w:cs="Arial"/>
          <w:bCs/>
          <w:sz w:val="20"/>
          <w:szCs w:val="20"/>
        </w:rPr>
        <w:t xml:space="preserve"> </w:t>
      </w:r>
    </w:p>
    <w:p w:rsidR="00115746" w:rsidRDefault="00721602" w:rsidP="00E318CB">
      <w:pPr>
        <w:pStyle w:val="odstavekseznama0"/>
        <w:spacing w:before="0" w:beforeAutospacing="0" w:after="0" w:afterAutospacing="0"/>
        <w:jc w:val="both"/>
        <w:rPr>
          <w:rFonts w:ascii="Arial" w:hAnsi="Arial" w:cs="Arial"/>
          <w:bCs/>
          <w:sz w:val="20"/>
          <w:szCs w:val="20"/>
        </w:rPr>
      </w:pPr>
      <w:r>
        <w:rPr>
          <w:rFonts w:ascii="Arial" w:hAnsi="Arial" w:cs="Arial"/>
          <w:bCs/>
          <w:sz w:val="20"/>
          <w:szCs w:val="20"/>
        </w:rPr>
        <w:t xml:space="preserve">Verena </w:t>
      </w:r>
      <w:proofErr w:type="spellStart"/>
      <w:r>
        <w:rPr>
          <w:rFonts w:ascii="Arial" w:hAnsi="Arial" w:cs="Arial"/>
          <w:bCs/>
          <w:sz w:val="20"/>
          <w:szCs w:val="20"/>
        </w:rPr>
        <w:t>Štekar</w:t>
      </w:r>
      <w:proofErr w:type="spellEnd"/>
      <w:r>
        <w:rPr>
          <w:rFonts w:ascii="Arial" w:hAnsi="Arial" w:cs="Arial"/>
          <w:bCs/>
          <w:sz w:val="20"/>
          <w:szCs w:val="20"/>
        </w:rPr>
        <w:t xml:space="preserve"> Vidic je opozorila, da je pred leti že bila organizirana ekskurzija v Trst, ki je ob letošnjem kongresu muzealcev predvidena in predlaga ogled Pirana. Mojca Jenko je predlagala ogled Ribiškega muzeja</w:t>
      </w:r>
      <w:r w:rsidR="00861A53">
        <w:rPr>
          <w:rFonts w:ascii="Arial" w:hAnsi="Arial" w:cs="Arial"/>
          <w:bCs/>
          <w:sz w:val="20"/>
          <w:szCs w:val="20"/>
        </w:rPr>
        <w:t xml:space="preserve"> v Križu.</w:t>
      </w:r>
    </w:p>
    <w:p w:rsidR="00144496" w:rsidRDefault="00144496" w:rsidP="00E318CB">
      <w:pPr>
        <w:pStyle w:val="odstavekseznama0"/>
        <w:spacing w:before="0" w:beforeAutospacing="0" w:after="0" w:afterAutospacing="0"/>
        <w:jc w:val="both"/>
        <w:rPr>
          <w:rFonts w:ascii="Arial" w:hAnsi="Arial" w:cs="Arial"/>
          <w:bCs/>
          <w:sz w:val="20"/>
          <w:szCs w:val="20"/>
        </w:rPr>
      </w:pPr>
    </w:p>
    <w:p w:rsidR="00423503" w:rsidRDefault="00144496" w:rsidP="00E318CB">
      <w:pPr>
        <w:pStyle w:val="odstavekseznama0"/>
        <w:spacing w:before="0" w:beforeAutospacing="0" w:after="0" w:afterAutospacing="0"/>
        <w:jc w:val="both"/>
        <w:rPr>
          <w:rFonts w:ascii="Arial" w:hAnsi="Arial" w:cs="Arial"/>
          <w:bCs/>
          <w:i/>
          <w:sz w:val="20"/>
          <w:szCs w:val="20"/>
        </w:rPr>
      </w:pPr>
      <w:r w:rsidRPr="00144496">
        <w:rPr>
          <w:rFonts w:ascii="Arial" w:hAnsi="Arial" w:cs="Arial"/>
          <w:b/>
          <w:bCs/>
          <w:i/>
          <w:sz w:val="20"/>
          <w:szCs w:val="20"/>
        </w:rPr>
        <w:t>Sklep 1</w:t>
      </w:r>
      <w:r w:rsidR="00721602">
        <w:rPr>
          <w:rFonts w:ascii="Arial" w:hAnsi="Arial" w:cs="Arial"/>
          <w:bCs/>
          <w:i/>
          <w:sz w:val="20"/>
          <w:szCs w:val="20"/>
        </w:rPr>
        <w:t>: Zapisnik 3</w:t>
      </w:r>
      <w:r w:rsidRPr="00144496">
        <w:rPr>
          <w:rFonts w:ascii="Arial" w:hAnsi="Arial" w:cs="Arial"/>
          <w:bCs/>
          <w:i/>
          <w:sz w:val="20"/>
          <w:szCs w:val="20"/>
        </w:rPr>
        <w:t xml:space="preserve">. </w:t>
      </w:r>
      <w:r>
        <w:rPr>
          <w:rFonts w:ascii="Arial" w:hAnsi="Arial" w:cs="Arial"/>
          <w:bCs/>
          <w:i/>
          <w:sz w:val="20"/>
          <w:szCs w:val="20"/>
        </w:rPr>
        <w:t>s</w:t>
      </w:r>
      <w:r w:rsidRPr="00144496">
        <w:rPr>
          <w:rFonts w:ascii="Arial" w:hAnsi="Arial" w:cs="Arial"/>
          <w:bCs/>
          <w:i/>
          <w:sz w:val="20"/>
          <w:szCs w:val="20"/>
        </w:rPr>
        <w:t>eje se sprejme in objavi na spletni strani društva.</w:t>
      </w:r>
    </w:p>
    <w:p w:rsidR="00144496" w:rsidRPr="00144496" w:rsidRDefault="00144496" w:rsidP="00E318CB">
      <w:pPr>
        <w:pStyle w:val="odstavekseznama0"/>
        <w:spacing w:before="0" w:beforeAutospacing="0" w:after="0" w:afterAutospacing="0"/>
        <w:jc w:val="both"/>
        <w:rPr>
          <w:rFonts w:ascii="Arial" w:hAnsi="Arial" w:cs="Arial"/>
          <w:bCs/>
          <w:i/>
          <w:sz w:val="20"/>
          <w:szCs w:val="20"/>
        </w:rPr>
      </w:pPr>
    </w:p>
    <w:p w:rsidR="00476DB2" w:rsidRDefault="00144496" w:rsidP="00E318CB">
      <w:pPr>
        <w:pStyle w:val="odstavekseznama0"/>
        <w:spacing w:before="0" w:beforeAutospacing="0" w:after="0" w:afterAutospacing="0"/>
        <w:jc w:val="both"/>
        <w:rPr>
          <w:rFonts w:ascii="Arial" w:hAnsi="Arial" w:cs="Arial"/>
          <w:bCs/>
          <w:i/>
          <w:sz w:val="20"/>
          <w:szCs w:val="20"/>
        </w:rPr>
      </w:pPr>
      <w:r>
        <w:rPr>
          <w:rFonts w:ascii="Arial" w:hAnsi="Arial" w:cs="Arial"/>
          <w:b/>
          <w:bCs/>
          <w:i/>
          <w:sz w:val="20"/>
          <w:szCs w:val="20"/>
        </w:rPr>
        <w:t>Sklep 2</w:t>
      </w:r>
      <w:r w:rsidR="008C1243" w:rsidRPr="00C8685C">
        <w:rPr>
          <w:rFonts w:ascii="Arial" w:hAnsi="Arial" w:cs="Arial"/>
          <w:b/>
          <w:bCs/>
          <w:i/>
          <w:sz w:val="20"/>
          <w:szCs w:val="20"/>
        </w:rPr>
        <w:t>:</w:t>
      </w:r>
      <w:r w:rsidR="008C1243">
        <w:rPr>
          <w:rFonts w:ascii="Arial" w:hAnsi="Arial" w:cs="Arial"/>
          <w:bCs/>
          <w:sz w:val="20"/>
          <w:szCs w:val="20"/>
        </w:rPr>
        <w:t xml:space="preserve"> </w:t>
      </w:r>
      <w:r w:rsidR="00861A53">
        <w:rPr>
          <w:rFonts w:ascii="Arial" w:hAnsi="Arial" w:cs="Arial"/>
          <w:bCs/>
          <w:i/>
          <w:sz w:val="20"/>
          <w:szCs w:val="20"/>
        </w:rPr>
        <w:t>Predlogi za strokovne oglede in ekskurzijo ob kongresu muzealcev jeseni v Piranu bodo posredovani organizatorjem srečanja.</w:t>
      </w:r>
    </w:p>
    <w:p w:rsidR="00144496" w:rsidRDefault="00144496" w:rsidP="00E318CB">
      <w:pPr>
        <w:pStyle w:val="odstavekseznama0"/>
        <w:spacing w:before="0" w:beforeAutospacing="0" w:after="0" w:afterAutospacing="0"/>
        <w:jc w:val="both"/>
        <w:rPr>
          <w:rFonts w:ascii="Arial" w:hAnsi="Arial" w:cs="Arial"/>
          <w:bCs/>
          <w:i/>
          <w:sz w:val="20"/>
          <w:szCs w:val="20"/>
        </w:rPr>
      </w:pPr>
    </w:p>
    <w:p w:rsidR="00B25B8F" w:rsidRPr="00EA4336" w:rsidRDefault="00B25B8F" w:rsidP="00E318CB">
      <w:pPr>
        <w:pStyle w:val="odstavekseznama0"/>
        <w:spacing w:before="0" w:beforeAutospacing="0" w:after="0" w:afterAutospacing="0"/>
        <w:jc w:val="both"/>
        <w:rPr>
          <w:rFonts w:ascii="Arial" w:hAnsi="Arial" w:cs="Arial"/>
          <w:bCs/>
          <w:sz w:val="20"/>
          <w:szCs w:val="20"/>
        </w:rPr>
      </w:pPr>
    </w:p>
    <w:p w:rsidR="00476DB2" w:rsidRDefault="00476DB2" w:rsidP="00476DB2">
      <w:pPr>
        <w:pStyle w:val="odstavekseznama0"/>
        <w:spacing w:before="0" w:beforeAutospacing="0" w:after="0" w:afterAutospacing="0"/>
        <w:jc w:val="both"/>
        <w:rPr>
          <w:rFonts w:ascii="Arial" w:hAnsi="Arial" w:cs="Arial"/>
          <w:b/>
          <w:bCs/>
          <w:sz w:val="22"/>
          <w:szCs w:val="22"/>
        </w:rPr>
      </w:pPr>
      <w:r w:rsidRPr="00EA4336">
        <w:rPr>
          <w:rFonts w:ascii="Arial" w:hAnsi="Arial" w:cs="Arial"/>
          <w:b/>
          <w:bCs/>
          <w:sz w:val="22"/>
          <w:szCs w:val="22"/>
        </w:rPr>
        <w:t>Ad 2</w:t>
      </w:r>
    </w:p>
    <w:p w:rsidR="00485C56" w:rsidRDefault="00911261" w:rsidP="0038535D">
      <w:pPr>
        <w:pStyle w:val="odstavekseznama0"/>
        <w:spacing w:before="0" w:beforeAutospacing="0" w:after="0" w:afterAutospacing="0"/>
        <w:jc w:val="both"/>
        <w:rPr>
          <w:rFonts w:ascii="Arial" w:hAnsi="Arial" w:cs="Arial"/>
          <w:bCs/>
          <w:sz w:val="20"/>
          <w:szCs w:val="20"/>
        </w:rPr>
      </w:pPr>
      <w:r>
        <w:rPr>
          <w:rFonts w:ascii="Arial" w:hAnsi="Arial" w:cs="Arial"/>
          <w:bCs/>
          <w:sz w:val="20"/>
          <w:szCs w:val="20"/>
        </w:rPr>
        <w:t>Komisija za Dom Bled je poročala o delu v preteklih mesecih. Posestvo Bled je bilo ocenjeno in jeseni 2015 je bil poslan poziv za upravljanje. Februarja je kandidat-kupec predstavil ko</w:t>
      </w:r>
      <w:r w:rsidR="00C3262C">
        <w:rPr>
          <w:rFonts w:ascii="Arial" w:hAnsi="Arial" w:cs="Arial"/>
          <w:bCs/>
          <w:sz w:val="20"/>
          <w:szCs w:val="20"/>
        </w:rPr>
        <w:t xml:space="preserve">misiji nekaj možnosti ureditve. </w:t>
      </w:r>
      <w:r>
        <w:rPr>
          <w:rFonts w:ascii="Arial" w:hAnsi="Arial" w:cs="Arial"/>
          <w:bCs/>
          <w:sz w:val="20"/>
          <w:szCs w:val="20"/>
        </w:rPr>
        <w:t>Med najboljšimi ponudbami, kjer bi šlo za zamenjavo, so bile novozgrajene počitniške kapacitete v Mojstrani. Komisija in ponudnik so si kapacitete ogledali in marca so bile pon</w:t>
      </w:r>
      <w:r w:rsidR="00A276B4">
        <w:rPr>
          <w:rFonts w:ascii="Arial" w:hAnsi="Arial" w:cs="Arial"/>
          <w:bCs/>
          <w:sz w:val="20"/>
          <w:szCs w:val="20"/>
        </w:rPr>
        <w:t>ujene 4 počitniške kapacitete (1</w:t>
      </w:r>
      <w:r>
        <w:rPr>
          <w:rFonts w:ascii="Arial" w:hAnsi="Arial" w:cs="Arial"/>
          <w:bCs/>
          <w:sz w:val="20"/>
          <w:szCs w:val="20"/>
        </w:rPr>
        <w:t xml:space="preserve"> v pritličju</w:t>
      </w:r>
      <w:r w:rsidR="00A276B4">
        <w:rPr>
          <w:rFonts w:ascii="Arial" w:hAnsi="Arial" w:cs="Arial"/>
          <w:bCs/>
          <w:sz w:val="20"/>
          <w:szCs w:val="20"/>
        </w:rPr>
        <w:t xml:space="preserve"> in 1 v prvem nadstropju</w:t>
      </w:r>
      <w:r>
        <w:rPr>
          <w:rFonts w:ascii="Arial" w:hAnsi="Arial" w:cs="Arial"/>
          <w:bCs/>
          <w:sz w:val="20"/>
          <w:szCs w:val="20"/>
        </w:rPr>
        <w:t xml:space="preserve"> v vrednosti 240 000 €, in 2 v podstrešju v vrednosti 180 000 €) v zameno za posestvo Bled. Komisija je pogajanja in delo predstavila na občnem zboru društva 21. marca v Ljubljani. Članstvo je pozdravilo pogajanja in pogovore, saj gre za občuten premik glede na pretekla leta. Po premisleku je Komisija ponudniku posredovala mnenje, kjer ocenjuje trenutno ponudbo prenizko in meni da so počitniške kapacitete v Mojstrani precenjene. Komisija je prav tako izrazila dvom </w:t>
      </w:r>
      <w:r w:rsidR="00C539CA">
        <w:rPr>
          <w:rFonts w:ascii="Arial" w:hAnsi="Arial" w:cs="Arial"/>
          <w:bCs/>
          <w:sz w:val="20"/>
          <w:szCs w:val="20"/>
        </w:rPr>
        <w:t>ali je ponudba res primerna za menjavo posesti Bled.</w:t>
      </w:r>
    </w:p>
    <w:p w:rsidR="004470A8" w:rsidRDefault="00C3262C" w:rsidP="004470A8">
      <w:pPr>
        <w:pStyle w:val="odstavekseznama0"/>
        <w:spacing w:before="0" w:beforeAutospacing="0" w:after="0" w:afterAutospacing="0"/>
        <w:jc w:val="both"/>
        <w:rPr>
          <w:rFonts w:ascii="Arial" w:hAnsi="Arial" w:cs="Arial"/>
          <w:i/>
          <w:sz w:val="20"/>
          <w:szCs w:val="20"/>
        </w:rPr>
      </w:pPr>
      <w:r>
        <w:rPr>
          <w:rFonts w:ascii="Arial" w:hAnsi="Arial" w:cs="Arial"/>
          <w:bCs/>
          <w:sz w:val="20"/>
          <w:szCs w:val="20"/>
        </w:rPr>
        <w:t xml:space="preserve">Komisija je predstavila ponudbo počitniških kapacitet v Kranjski Gori, kjer pa ponudnika nista zainteresirana za menjavo temveč izključno za prodajo. </w:t>
      </w:r>
      <w:r w:rsidR="004470A8" w:rsidRPr="004470A8">
        <w:rPr>
          <w:rFonts w:ascii="Arial" w:hAnsi="Arial" w:cs="Arial"/>
          <w:sz w:val="20"/>
          <w:szCs w:val="20"/>
        </w:rPr>
        <w:t>K</w:t>
      </w:r>
      <w:r w:rsidR="004470A8" w:rsidRPr="004470A8">
        <w:rPr>
          <w:rFonts w:ascii="Arial" w:hAnsi="Arial" w:cs="Arial"/>
          <w:sz w:val="20"/>
          <w:szCs w:val="20"/>
        </w:rPr>
        <w:t>ončno se bo komisija odločila ob oblikovanju Pisma o nameri s ponudnikom.</w:t>
      </w:r>
    </w:p>
    <w:p w:rsidR="00C3262C" w:rsidRPr="00C3262C" w:rsidRDefault="00C3262C" w:rsidP="0038535D">
      <w:pPr>
        <w:pStyle w:val="odstavekseznama0"/>
        <w:spacing w:before="0" w:beforeAutospacing="0" w:after="0" w:afterAutospacing="0"/>
        <w:jc w:val="both"/>
        <w:rPr>
          <w:rFonts w:ascii="Arial" w:hAnsi="Arial" w:cs="Arial"/>
          <w:bCs/>
          <w:sz w:val="20"/>
          <w:szCs w:val="20"/>
        </w:rPr>
      </w:pPr>
    </w:p>
    <w:p w:rsidR="00485C56" w:rsidRPr="007E4546" w:rsidRDefault="00485C56" w:rsidP="0038535D">
      <w:pPr>
        <w:pStyle w:val="odstavekseznama0"/>
        <w:spacing w:before="0" w:beforeAutospacing="0" w:after="0" w:afterAutospacing="0"/>
        <w:jc w:val="both"/>
        <w:rPr>
          <w:rFonts w:ascii="Arial" w:hAnsi="Arial" w:cs="Arial"/>
          <w:sz w:val="20"/>
          <w:szCs w:val="20"/>
        </w:rPr>
      </w:pPr>
    </w:p>
    <w:p w:rsidR="009F1CE4" w:rsidRDefault="002B2771" w:rsidP="0038535D">
      <w:pPr>
        <w:pStyle w:val="odstavekseznama0"/>
        <w:spacing w:before="0" w:beforeAutospacing="0" w:after="0" w:afterAutospacing="0"/>
        <w:jc w:val="both"/>
        <w:rPr>
          <w:rFonts w:ascii="Arial" w:hAnsi="Arial" w:cs="Arial"/>
          <w:i/>
          <w:iCs/>
          <w:sz w:val="20"/>
          <w:szCs w:val="20"/>
          <w:shd w:val="clear" w:color="auto" w:fill="FFFFFF"/>
        </w:rPr>
      </w:pPr>
      <w:r w:rsidRPr="007E4546">
        <w:rPr>
          <w:rFonts w:ascii="Arial" w:hAnsi="Arial" w:cs="Arial"/>
          <w:b/>
          <w:bCs/>
          <w:i/>
          <w:sz w:val="20"/>
          <w:szCs w:val="20"/>
        </w:rPr>
        <w:t xml:space="preserve">Sklep </w:t>
      </w:r>
      <w:r w:rsidR="00485C56" w:rsidRPr="007E4546">
        <w:rPr>
          <w:rFonts w:ascii="Arial" w:hAnsi="Arial" w:cs="Arial"/>
          <w:b/>
          <w:bCs/>
          <w:i/>
          <w:sz w:val="20"/>
          <w:szCs w:val="20"/>
        </w:rPr>
        <w:t>5</w:t>
      </w:r>
      <w:r w:rsidR="009F1CE4" w:rsidRPr="007E4546">
        <w:rPr>
          <w:rFonts w:ascii="Arial" w:hAnsi="Arial" w:cs="Arial"/>
          <w:b/>
          <w:bCs/>
          <w:i/>
          <w:sz w:val="20"/>
          <w:szCs w:val="20"/>
        </w:rPr>
        <w:t>:</w:t>
      </w:r>
      <w:r w:rsidR="009F1CE4" w:rsidRPr="007E4546">
        <w:rPr>
          <w:rFonts w:ascii="Arial" w:hAnsi="Arial" w:cs="Arial"/>
          <w:bCs/>
          <w:i/>
          <w:sz w:val="20"/>
          <w:szCs w:val="20"/>
        </w:rPr>
        <w:t xml:space="preserve"> </w:t>
      </w:r>
      <w:r w:rsidR="00C3262C" w:rsidRPr="007E4546">
        <w:rPr>
          <w:rFonts w:ascii="Arial" w:hAnsi="Arial" w:cs="Arial"/>
          <w:i/>
          <w:sz w:val="20"/>
          <w:szCs w:val="20"/>
        </w:rPr>
        <w:t>Komisija se bo sestala s ponud</w:t>
      </w:r>
      <w:r w:rsidR="007E4546" w:rsidRPr="007E4546">
        <w:rPr>
          <w:rFonts w:ascii="Arial" w:hAnsi="Arial" w:cs="Arial"/>
          <w:i/>
          <w:sz w:val="20"/>
          <w:szCs w:val="20"/>
        </w:rPr>
        <w:t xml:space="preserve">nikom za kapacitete v Mojstrani </w:t>
      </w:r>
      <w:r w:rsidR="007E4546" w:rsidRPr="007E4546">
        <w:rPr>
          <w:rStyle w:val="apple-converted-space"/>
          <w:rFonts w:ascii="Arial" w:hAnsi="Arial" w:cs="Arial"/>
          <w:i/>
          <w:iCs/>
          <w:sz w:val="20"/>
          <w:szCs w:val="20"/>
          <w:shd w:val="clear" w:color="auto" w:fill="FFFFFF"/>
        </w:rPr>
        <w:t> </w:t>
      </w:r>
      <w:r w:rsidR="007E4546" w:rsidRPr="007E4546">
        <w:rPr>
          <w:rFonts w:ascii="Arial" w:hAnsi="Arial" w:cs="Arial"/>
          <w:i/>
          <w:iCs/>
          <w:sz w:val="20"/>
          <w:szCs w:val="20"/>
          <w:shd w:val="clear" w:color="auto" w:fill="FFFFFF"/>
        </w:rPr>
        <w:t>in končno odločitev sprejela ob oblikovanju Pisma o nameri. Če bodo pogajanja uspešna, bo dana zelena luč, da ponudnik za SMD odkupi apartmaje, če ne bodo, bo komisija zaključila pogajanja z omenjenim ponudnikom.</w:t>
      </w:r>
    </w:p>
    <w:p w:rsidR="007E4546" w:rsidRPr="007E4546" w:rsidRDefault="007E4546" w:rsidP="0038535D">
      <w:pPr>
        <w:pStyle w:val="odstavekseznama0"/>
        <w:spacing w:before="0" w:beforeAutospacing="0" w:after="0" w:afterAutospacing="0"/>
        <w:jc w:val="both"/>
        <w:rPr>
          <w:rFonts w:ascii="Arial" w:hAnsi="Arial" w:cs="Arial"/>
          <w:sz w:val="20"/>
          <w:szCs w:val="20"/>
        </w:rPr>
      </w:pPr>
    </w:p>
    <w:p w:rsidR="00984D86" w:rsidRPr="00EA4336" w:rsidRDefault="00984D86" w:rsidP="00E318CB">
      <w:pPr>
        <w:pStyle w:val="odstavekseznama0"/>
        <w:spacing w:before="0" w:beforeAutospacing="0" w:after="0" w:afterAutospacing="0"/>
        <w:jc w:val="both"/>
        <w:rPr>
          <w:rFonts w:ascii="Arial" w:hAnsi="Arial" w:cs="Arial"/>
          <w:b/>
          <w:bCs/>
          <w:sz w:val="22"/>
          <w:szCs w:val="22"/>
        </w:rPr>
      </w:pPr>
      <w:r w:rsidRPr="00EA4336">
        <w:rPr>
          <w:rFonts w:ascii="Arial" w:hAnsi="Arial" w:cs="Arial"/>
          <w:b/>
          <w:bCs/>
          <w:sz w:val="22"/>
          <w:szCs w:val="22"/>
        </w:rPr>
        <w:t xml:space="preserve">Ad </w:t>
      </w:r>
      <w:r w:rsidR="00476DB2" w:rsidRPr="00EA4336">
        <w:rPr>
          <w:rFonts w:ascii="Arial" w:hAnsi="Arial" w:cs="Arial"/>
          <w:b/>
          <w:bCs/>
          <w:sz w:val="22"/>
          <w:szCs w:val="22"/>
        </w:rPr>
        <w:t>3</w:t>
      </w:r>
    </w:p>
    <w:p w:rsidR="00AC6439" w:rsidRDefault="00E92283" w:rsidP="0042422A">
      <w:pPr>
        <w:ind w:left="142"/>
        <w:jc w:val="both"/>
        <w:rPr>
          <w:rFonts w:ascii="Arial" w:hAnsi="Arial" w:cs="Arial"/>
          <w:sz w:val="20"/>
          <w:szCs w:val="20"/>
        </w:rPr>
      </w:pPr>
      <w:r>
        <w:rPr>
          <w:rFonts w:ascii="Arial" w:hAnsi="Arial" w:cs="Arial"/>
          <w:sz w:val="20"/>
          <w:szCs w:val="20"/>
        </w:rPr>
        <w:t>Tema kongresa muzealcev je Kulturna krajina in muzeji.</w:t>
      </w:r>
    </w:p>
    <w:p w:rsidR="00E92283" w:rsidRDefault="00E92283" w:rsidP="0042422A">
      <w:pPr>
        <w:ind w:left="142"/>
        <w:jc w:val="both"/>
        <w:rPr>
          <w:rFonts w:ascii="Arial" w:hAnsi="Arial" w:cs="Arial"/>
          <w:sz w:val="20"/>
          <w:szCs w:val="20"/>
        </w:rPr>
      </w:pPr>
      <w:r>
        <w:rPr>
          <w:rFonts w:ascii="Arial" w:hAnsi="Arial" w:cs="Arial"/>
          <w:sz w:val="20"/>
          <w:szCs w:val="20"/>
        </w:rPr>
        <w:t xml:space="preserve">Organizacijski odbor sestavljajo: dr. Aleksandra Berberih Slana, dr. </w:t>
      </w:r>
      <w:proofErr w:type="spellStart"/>
      <w:r>
        <w:rPr>
          <w:rFonts w:ascii="Arial" w:hAnsi="Arial" w:cs="Arial"/>
          <w:sz w:val="20"/>
          <w:szCs w:val="20"/>
        </w:rPr>
        <w:t>Flavio</w:t>
      </w:r>
      <w:proofErr w:type="spellEnd"/>
      <w:r>
        <w:rPr>
          <w:rFonts w:ascii="Arial" w:hAnsi="Arial" w:cs="Arial"/>
          <w:sz w:val="20"/>
          <w:szCs w:val="20"/>
        </w:rPr>
        <w:t xml:space="preserve"> </w:t>
      </w:r>
      <w:proofErr w:type="spellStart"/>
      <w:r>
        <w:rPr>
          <w:rFonts w:ascii="Arial" w:hAnsi="Arial" w:cs="Arial"/>
          <w:sz w:val="20"/>
          <w:szCs w:val="20"/>
        </w:rPr>
        <w:t>Bonin</w:t>
      </w:r>
      <w:proofErr w:type="spellEnd"/>
      <w:r>
        <w:rPr>
          <w:rFonts w:ascii="Arial" w:hAnsi="Arial" w:cs="Arial"/>
          <w:sz w:val="20"/>
          <w:szCs w:val="20"/>
        </w:rPr>
        <w:t xml:space="preserve">, mag. Tanja </w:t>
      </w:r>
      <w:proofErr w:type="spellStart"/>
      <w:r>
        <w:rPr>
          <w:rFonts w:ascii="Arial" w:hAnsi="Arial" w:cs="Arial"/>
          <w:sz w:val="20"/>
          <w:szCs w:val="20"/>
        </w:rPr>
        <w:t>Roženbergar</w:t>
      </w:r>
      <w:proofErr w:type="spellEnd"/>
      <w:r w:rsidR="006941DF">
        <w:rPr>
          <w:rFonts w:ascii="Arial" w:hAnsi="Arial" w:cs="Arial"/>
          <w:sz w:val="20"/>
          <w:szCs w:val="20"/>
        </w:rPr>
        <w:t xml:space="preserve"> in Franco Juri.</w:t>
      </w:r>
    </w:p>
    <w:p w:rsidR="006941DF" w:rsidRDefault="006941DF" w:rsidP="0042422A">
      <w:pPr>
        <w:ind w:left="142"/>
        <w:jc w:val="both"/>
        <w:rPr>
          <w:rFonts w:ascii="Arial" w:hAnsi="Arial" w:cs="Arial"/>
          <w:sz w:val="20"/>
          <w:szCs w:val="20"/>
        </w:rPr>
      </w:pPr>
      <w:r>
        <w:rPr>
          <w:rFonts w:ascii="Arial" w:hAnsi="Arial" w:cs="Arial"/>
          <w:sz w:val="20"/>
          <w:szCs w:val="20"/>
        </w:rPr>
        <w:t>Programski odbor sestavljajo: ddr. Verena Vidrih Perko, dr. Nadja Terčon, Marjan Matjašič</w:t>
      </w:r>
      <w:r w:rsidR="002B7CB6">
        <w:rPr>
          <w:rFonts w:ascii="Arial" w:hAnsi="Arial" w:cs="Arial"/>
          <w:sz w:val="20"/>
          <w:szCs w:val="20"/>
        </w:rPr>
        <w:t>, dr. Marija Počivavšek.</w:t>
      </w:r>
    </w:p>
    <w:p w:rsidR="002B7CB6" w:rsidRDefault="002B7CB6" w:rsidP="0042422A">
      <w:pPr>
        <w:ind w:left="142"/>
        <w:jc w:val="both"/>
        <w:rPr>
          <w:rFonts w:ascii="Arial" w:hAnsi="Arial" w:cs="Arial"/>
          <w:sz w:val="20"/>
          <w:szCs w:val="20"/>
        </w:rPr>
      </w:pPr>
      <w:r>
        <w:rPr>
          <w:rFonts w:ascii="Arial" w:hAnsi="Arial" w:cs="Arial"/>
          <w:sz w:val="20"/>
          <w:szCs w:val="20"/>
        </w:rPr>
        <w:t>Oba odbora se bosta sestala v naslednjem tednu.</w:t>
      </w:r>
    </w:p>
    <w:p w:rsidR="002B7CB6" w:rsidRDefault="002B7CB6" w:rsidP="0042422A">
      <w:pPr>
        <w:ind w:left="142"/>
        <w:jc w:val="both"/>
        <w:rPr>
          <w:rFonts w:ascii="Arial" w:hAnsi="Arial" w:cs="Arial"/>
          <w:sz w:val="20"/>
          <w:szCs w:val="20"/>
        </w:rPr>
      </w:pPr>
      <w:r>
        <w:rPr>
          <w:rFonts w:ascii="Arial" w:hAnsi="Arial" w:cs="Arial"/>
          <w:sz w:val="20"/>
          <w:szCs w:val="20"/>
        </w:rPr>
        <w:t>Kongres bo potekal v sodelovanju treh organizacij in sicer: Slovensko muzejsko društvo, ICOM Slovenije in SMS.</w:t>
      </w:r>
    </w:p>
    <w:p w:rsidR="002B7CB6" w:rsidRDefault="002B7CB6" w:rsidP="0042422A">
      <w:pPr>
        <w:ind w:left="142"/>
        <w:jc w:val="both"/>
        <w:rPr>
          <w:rFonts w:ascii="Arial" w:hAnsi="Arial" w:cs="Arial"/>
          <w:sz w:val="20"/>
          <w:szCs w:val="20"/>
        </w:rPr>
      </w:pPr>
      <w:r>
        <w:rPr>
          <w:rFonts w:ascii="Arial" w:hAnsi="Arial" w:cs="Arial"/>
          <w:sz w:val="20"/>
          <w:szCs w:val="20"/>
        </w:rPr>
        <w:t>Ddr.  Vidrih Perkova je predlaga povabilo hrvaških in italijanskih kolegov zaradi mednarodne veljave kongresa. Prav tako predlaga povabilo italijanskih kolegov v organizacijski odbor, saj so del programa tudi ekskurzije, ki bodo delno potekale v Italiji.</w:t>
      </w:r>
    </w:p>
    <w:p w:rsidR="00AC6439" w:rsidRDefault="002B7CB6" w:rsidP="0042422A">
      <w:pPr>
        <w:ind w:left="142"/>
        <w:jc w:val="both"/>
        <w:rPr>
          <w:rFonts w:ascii="Arial" w:hAnsi="Arial" w:cs="Arial"/>
          <w:sz w:val="20"/>
          <w:szCs w:val="20"/>
        </w:rPr>
      </w:pPr>
      <w:r>
        <w:rPr>
          <w:rFonts w:ascii="Arial" w:hAnsi="Arial" w:cs="Arial"/>
          <w:sz w:val="20"/>
          <w:szCs w:val="20"/>
        </w:rPr>
        <w:t xml:space="preserve">Predsednik je obvestil prisotne o poteku pogovorov med hotelirji </w:t>
      </w:r>
      <w:r w:rsidR="00EF384B">
        <w:rPr>
          <w:rFonts w:ascii="Arial" w:hAnsi="Arial" w:cs="Arial"/>
          <w:sz w:val="20"/>
          <w:szCs w:val="20"/>
        </w:rPr>
        <w:t>Pirana in dir</w:t>
      </w:r>
      <w:r>
        <w:rPr>
          <w:rFonts w:ascii="Arial" w:hAnsi="Arial" w:cs="Arial"/>
          <w:sz w:val="20"/>
          <w:szCs w:val="20"/>
        </w:rPr>
        <w:t>e</w:t>
      </w:r>
      <w:r w:rsidR="00EF384B">
        <w:rPr>
          <w:rFonts w:ascii="Arial" w:hAnsi="Arial" w:cs="Arial"/>
          <w:sz w:val="20"/>
          <w:szCs w:val="20"/>
        </w:rPr>
        <w:t>k</w:t>
      </w:r>
      <w:r>
        <w:rPr>
          <w:rFonts w:ascii="Arial" w:hAnsi="Arial" w:cs="Arial"/>
          <w:sz w:val="20"/>
          <w:szCs w:val="20"/>
        </w:rPr>
        <w:t>torjem Piranskega muzeja o dostopnih in znižanih cenah</w:t>
      </w:r>
      <w:r w:rsidR="00EF384B">
        <w:rPr>
          <w:rFonts w:ascii="Arial" w:hAnsi="Arial" w:cs="Arial"/>
          <w:sz w:val="20"/>
          <w:szCs w:val="20"/>
        </w:rPr>
        <w:t xml:space="preserve"> v času Kongresa.</w:t>
      </w:r>
    </w:p>
    <w:p w:rsidR="00A6285E" w:rsidRPr="00EF4DDF" w:rsidRDefault="00A6285E" w:rsidP="0042422A">
      <w:pPr>
        <w:ind w:left="142"/>
        <w:jc w:val="both"/>
        <w:rPr>
          <w:rFonts w:ascii="Arial" w:hAnsi="Arial" w:cs="Arial"/>
          <w:sz w:val="20"/>
          <w:szCs w:val="20"/>
        </w:rPr>
      </w:pPr>
    </w:p>
    <w:p w:rsidR="0042422A" w:rsidRDefault="0042422A" w:rsidP="0042422A">
      <w:pPr>
        <w:ind w:left="142"/>
        <w:jc w:val="both"/>
        <w:rPr>
          <w:rFonts w:ascii="Arial" w:hAnsi="Arial" w:cs="Arial"/>
          <w:i/>
          <w:sz w:val="20"/>
          <w:szCs w:val="20"/>
        </w:rPr>
      </w:pPr>
      <w:r w:rsidRPr="00EA4336">
        <w:rPr>
          <w:rFonts w:ascii="Arial" w:hAnsi="Arial" w:cs="Arial"/>
          <w:b/>
          <w:i/>
          <w:sz w:val="20"/>
          <w:szCs w:val="20"/>
        </w:rPr>
        <w:t>S</w:t>
      </w:r>
      <w:r w:rsidR="002B7CB6">
        <w:rPr>
          <w:rFonts w:ascii="Arial" w:hAnsi="Arial" w:cs="Arial"/>
          <w:b/>
          <w:i/>
          <w:sz w:val="20"/>
          <w:szCs w:val="20"/>
        </w:rPr>
        <w:t>klep 6</w:t>
      </w:r>
      <w:r w:rsidRPr="00EA4336">
        <w:rPr>
          <w:rFonts w:ascii="Arial" w:hAnsi="Arial" w:cs="Arial"/>
          <w:b/>
          <w:i/>
          <w:sz w:val="20"/>
          <w:szCs w:val="20"/>
        </w:rPr>
        <w:t xml:space="preserve">: </w:t>
      </w:r>
      <w:r w:rsidR="002B7CB6">
        <w:rPr>
          <w:rFonts w:ascii="Arial" w:hAnsi="Arial" w:cs="Arial"/>
          <w:i/>
          <w:sz w:val="20"/>
          <w:szCs w:val="20"/>
        </w:rPr>
        <w:t>U</w:t>
      </w:r>
      <w:r w:rsidR="00A6285E">
        <w:rPr>
          <w:rFonts w:ascii="Arial" w:hAnsi="Arial" w:cs="Arial"/>
          <w:i/>
          <w:sz w:val="20"/>
          <w:szCs w:val="20"/>
        </w:rPr>
        <w:t>stanovam članov</w:t>
      </w:r>
      <w:r w:rsidR="002B7CB6">
        <w:rPr>
          <w:rFonts w:ascii="Arial" w:hAnsi="Arial" w:cs="Arial"/>
          <w:i/>
          <w:sz w:val="20"/>
          <w:szCs w:val="20"/>
        </w:rPr>
        <w:t xml:space="preserve">, ki so vključeni v različne odbore se bo posredovalo dopis z imenovanjem le teh. </w:t>
      </w:r>
    </w:p>
    <w:p w:rsidR="000200E2" w:rsidRDefault="000200E2" w:rsidP="0042422A">
      <w:pPr>
        <w:ind w:left="142"/>
        <w:jc w:val="both"/>
        <w:rPr>
          <w:rFonts w:ascii="Arial" w:hAnsi="Arial" w:cs="Arial"/>
          <w:i/>
          <w:sz w:val="20"/>
          <w:szCs w:val="20"/>
        </w:rPr>
      </w:pPr>
    </w:p>
    <w:p w:rsidR="00C8685C" w:rsidRDefault="002B7CB6" w:rsidP="0042422A">
      <w:pPr>
        <w:ind w:left="142"/>
        <w:jc w:val="both"/>
        <w:rPr>
          <w:rFonts w:ascii="Arial" w:hAnsi="Arial" w:cs="Arial"/>
          <w:i/>
          <w:sz w:val="20"/>
          <w:szCs w:val="20"/>
        </w:rPr>
      </w:pPr>
      <w:r>
        <w:rPr>
          <w:rFonts w:ascii="Arial" w:hAnsi="Arial" w:cs="Arial"/>
          <w:b/>
          <w:i/>
          <w:sz w:val="20"/>
          <w:szCs w:val="20"/>
        </w:rPr>
        <w:t>Sklep 7</w:t>
      </w:r>
      <w:r w:rsidR="00C8685C">
        <w:rPr>
          <w:rFonts w:ascii="Arial" w:hAnsi="Arial" w:cs="Arial"/>
          <w:b/>
          <w:i/>
          <w:sz w:val="20"/>
          <w:szCs w:val="20"/>
        </w:rPr>
        <w:t xml:space="preserve">: </w:t>
      </w:r>
      <w:r>
        <w:rPr>
          <w:rFonts w:ascii="Arial" w:hAnsi="Arial" w:cs="Arial"/>
          <w:i/>
          <w:sz w:val="20"/>
          <w:szCs w:val="20"/>
        </w:rPr>
        <w:t xml:space="preserve">ICOM bo poskrbel za predstavitev dobrih praks iz tujine. SMS bo predstavila težave in obstoječo zakonodajo v povezavi s krajinskimi parki. SMD bo poskrbel za prispevke iz področja </w:t>
      </w:r>
      <w:proofErr w:type="spellStart"/>
      <w:r>
        <w:rPr>
          <w:rFonts w:ascii="Arial" w:hAnsi="Arial" w:cs="Arial"/>
          <w:i/>
          <w:sz w:val="20"/>
          <w:szCs w:val="20"/>
        </w:rPr>
        <w:t>muzealstva</w:t>
      </w:r>
      <w:proofErr w:type="spellEnd"/>
      <w:r>
        <w:rPr>
          <w:rFonts w:ascii="Arial" w:hAnsi="Arial" w:cs="Arial"/>
          <w:i/>
          <w:sz w:val="20"/>
          <w:szCs w:val="20"/>
        </w:rPr>
        <w:t xml:space="preserve"> in sodelovanja s krajinskimi parki.</w:t>
      </w:r>
      <w:r w:rsidR="00EF384B">
        <w:rPr>
          <w:rFonts w:ascii="Arial" w:hAnsi="Arial" w:cs="Arial"/>
          <w:i/>
          <w:sz w:val="20"/>
          <w:szCs w:val="20"/>
        </w:rPr>
        <w:t xml:space="preserve"> V bližnji prihodnosti je potrebno pozvati članstvo k sodelovanju na podlagi razpisanih tem, ki jih bo pripravil programski odbor.</w:t>
      </w:r>
    </w:p>
    <w:p w:rsidR="000200E2" w:rsidRDefault="000200E2" w:rsidP="0042422A">
      <w:pPr>
        <w:ind w:left="142"/>
        <w:jc w:val="both"/>
        <w:rPr>
          <w:rFonts w:ascii="Arial" w:hAnsi="Arial" w:cs="Arial"/>
          <w:i/>
          <w:sz w:val="20"/>
          <w:szCs w:val="20"/>
        </w:rPr>
      </w:pPr>
    </w:p>
    <w:p w:rsidR="00647B38" w:rsidRPr="00D63BED" w:rsidRDefault="00D63BED" w:rsidP="0042422A">
      <w:pPr>
        <w:ind w:left="142"/>
        <w:jc w:val="both"/>
        <w:rPr>
          <w:rFonts w:ascii="Arial" w:hAnsi="Arial" w:cs="Arial"/>
          <w:b/>
          <w:sz w:val="20"/>
          <w:szCs w:val="20"/>
        </w:rPr>
      </w:pPr>
      <w:r w:rsidRPr="00D63BED">
        <w:rPr>
          <w:rFonts w:ascii="Arial" w:hAnsi="Arial" w:cs="Arial"/>
          <w:b/>
          <w:sz w:val="20"/>
          <w:szCs w:val="20"/>
        </w:rPr>
        <w:t>Ad 4</w:t>
      </w:r>
    </w:p>
    <w:p w:rsidR="00D63BED" w:rsidRPr="00A21D99" w:rsidRDefault="00D63BED" w:rsidP="0042422A">
      <w:pPr>
        <w:ind w:left="142"/>
        <w:jc w:val="both"/>
        <w:rPr>
          <w:rFonts w:ascii="Arial" w:hAnsi="Arial" w:cs="Arial"/>
          <w:i/>
          <w:sz w:val="20"/>
          <w:szCs w:val="20"/>
        </w:rPr>
      </w:pPr>
    </w:p>
    <w:p w:rsidR="00047D01" w:rsidRDefault="00047D01" w:rsidP="00047D01">
      <w:pPr>
        <w:jc w:val="both"/>
        <w:rPr>
          <w:rFonts w:ascii="Arial" w:hAnsi="Arial" w:cs="Arial"/>
          <w:sz w:val="20"/>
          <w:szCs w:val="20"/>
        </w:rPr>
      </w:pPr>
      <w:r>
        <w:rPr>
          <w:rFonts w:ascii="Arial" w:hAnsi="Arial" w:cs="Arial"/>
          <w:sz w:val="20"/>
          <w:szCs w:val="20"/>
        </w:rPr>
        <w:t xml:space="preserve">Predsednik je predstavil ponudbo s strani Ministrstva za javno upravo, ki bodo v sodelovanju z </w:t>
      </w:r>
      <w:r w:rsidR="0009566D">
        <w:rPr>
          <w:rFonts w:ascii="Arial" w:hAnsi="Arial" w:cs="Arial"/>
          <w:sz w:val="20"/>
          <w:szCs w:val="20"/>
        </w:rPr>
        <w:t xml:space="preserve">mag. </w:t>
      </w:r>
      <w:r>
        <w:rPr>
          <w:rFonts w:ascii="Arial" w:hAnsi="Arial" w:cs="Arial"/>
          <w:sz w:val="20"/>
          <w:szCs w:val="20"/>
        </w:rPr>
        <w:t xml:space="preserve">Mojco Jenko izvedli regijska izobraževanja, vendar žal še ni potrjenega datuma za izvedbo prvega predavanja za muzealce. Predvideni datum je 21. </w:t>
      </w:r>
      <w:r w:rsidR="0009566D">
        <w:rPr>
          <w:rFonts w:ascii="Arial" w:hAnsi="Arial" w:cs="Arial"/>
          <w:sz w:val="20"/>
          <w:szCs w:val="20"/>
        </w:rPr>
        <w:t>a</w:t>
      </w:r>
      <w:r>
        <w:rPr>
          <w:rFonts w:ascii="Arial" w:hAnsi="Arial" w:cs="Arial"/>
          <w:sz w:val="20"/>
          <w:szCs w:val="20"/>
        </w:rPr>
        <w:t>pril 2016 ter še nadaljnjih pet regijskih izobraževanj.</w:t>
      </w:r>
    </w:p>
    <w:p w:rsidR="0009566D" w:rsidRDefault="0009566D" w:rsidP="00047D01">
      <w:pPr>
        <w:jc w:val="both"/>
        <w:rPr>
          <w:rFonts w:ascii="Arial" w:hAnsi="Arial" w:cs="Arial"/>
          <w:sz w:val="20"/>
          <w:szCs w:val="20"/>
        </w:rPr>
      </w:pPr>
      <w:r>
        <w:rPr>
          <w:rFonts w:ascii="Arial" w:hAnsi="Arial" w:cs="Arial"/>
          <w:sz w:val="20"/>
          <w:szCs w:val="20"/>
        </w:rPr>
        <w:t>Predsednik je predlagal zamrznitev statusa članice Marije Ogrin, saj trenutno ni zaposlena v muzejski inštituciji, kar je osnovni pogoj za delovanje znotraj kakršnekoli društvene komisije. Članica Marija Ogrin je društvu posredovala ponudbo za ekskurzijo v obliki visokogorske arheologije.</w:t>
      </w:r>
    </w:p>
    <w:p w:rsidR="00047D01" w:rsidRDefault="0009566D" w:rsidP="00047D01">
      <w:pPr>
        <w:jc w:val="both"/>
        <w:rPr>
          <w:rFonts w:ascii="Arial" w:hAnsi="Arial" w:cs="Arial"/>
          <w:sz w:val="20"/>
          <w:szCs w:val="20"/>
        </w:rPr>
      </w:pPr>
      <w:r>
        <w:rPr>
          <w:rFonts w:ascii="Arial" w:hAnsi="Arial" w:cs="Arial"/>
          <w:sz w:val="20"/>
          <w:szCs w:val="20"/>
        </w:rPr>
        <w:t xml:space="preserve">Mag. </w:t>
      </w:r>
      <w:r w:rsidR="00047D01">
        <w:rPr>
          <w:rFonts w:ascii="Arial" w:hAnsi="Arial" w:cs="Arial"/>
          <w:sz w:val="20"/>
          <w:szCs w:val="20"/>
        </w:rPr>
        <w:t xml:space="preserve">Mojca Jenko je opozorila na </w:t>
      </w:r>
      <w:proofErr w:type="spellStart"/>
      <w:r w:rsidR="00047D01">
        <w:rPr>
          <w:rFonts w:ascii="Arial" w:hAnsi="Arial" w:cs="Arial"/>
          <w:sz w:val="20"/>
          <w:szCs w:val="20"/>
        </w:rPr>
        <w:t>časovnico</w:t>
      </w:r>
      <w:proofErr w:type="spellEnd"/>
      <w:r w:rsidR="00047D01">
        <w:rPr>
          <w:rFonts w:ascii="Arial" w:hAnsi="Arial" w:cs="Arial"/>
          <w:sz w:val="20"/>
          <w:szCs w:val="20"/>
        </w:rPr>
        <w:t xml:space="preserve"> dela IO in aktivnosti društva</w:t>
      </w:r>
      <w:r>
        <w:rPr>
          <w:rFonts w:ascii="Arial" w:hAnsi="Arial" w:cs="Arial"/>
          <w:sz w:val="20"/>
          <w:szCs w:val="20"/>
        </w:rPr>
        <w:t>, ki smo jo sprejeli in se je ne držimo. Nekatere izmed aktivnosti društva niso bile izpeljane. Prav tako je opozorila na nespametno izbran dan za podelitev Valvasorjevih nagrad, saj ravno 18. maja imajo vsi člani- muzealci največ dela v lastnih hišah in se zelo težko udeležijo same slovesnosti. Opozorila je tudi na pomanjkljivost pri pripravi ekskurzije v Italijo, ki je zaradi premajhnega števila prijav prestavljena v oktober 2016, saj nismo opredelili dve ceni za udeležence, tisto za člane in za nečlane.</w:t>
      </w:r>
    </w:p>
    <w:p w:rsidR="00B127F4" w:rsidRPr="00B127F4" w:rsidRDefault="00B127F4" w:rsidP="00047D01">
      <w:pPr>
        <w:jc w:val="both"/>
        <w:rPr>
          <w:rFonts w:ascii="Arial" w:hAnsi="Arial" w:cs="Arial"/>
          <w:sz w:val="20"/>
          <w:szCs w:val="20"/>
        </w:rPr>
      </w:pPr>
      <w:r>
        <w:rPr>
          <w:rFonts w:ascii="Arial" w:hAnsi="Arial" w:cs="Arial"/>
          <w:color w:val="222222"/>
          <w:sz w:val="20"/>
          <w:szCs w:val="20"/>
          <w:shd w:val="clear" w:color="auto" w:fill="FFFFFF"/>
        </w:rPr>
        <w:t>Ddr. Verena Vidrih Perko je opozorila na sodelovanje društva s Tajo Gubenšek, ki je v preteklosti poskrbela za promocijo društveni dejavnosti na Radiu Evropa.</w:t>
      </w:r>
      <w:r>
        <w:rPr>
          <w:rFonts w:ascii="Arial" w:hAnsi="Arial" w:cs="Arial"/>
          <w:color w:val="222222"/>
          <w:sz w:val="20"/>
          <w:szCs w:val="20"/>
          <w:shd w:val="clear" w:color="auto" w:fill="FFFFFF"/>
        </w:rPr>
        <w:t xml:space="preserve"> </w:t>
      </w:r>
      <w:r w:rsidRPr="00B127F4">
        <w:rPr>
          <w:rFonts w:ascii="Arial" w:hAnsi="Arial" w:cs="Arial"/>
          <w:sz w:val="20"/>
          <w:szCs w:val="20"/>
          <w:shd w:val="clear" w:color="auto" w:fill="FFFFFF"/>
        </w:rPr>
        <w:t>Društvo za delo za društvo članov ne more plačevati. Gre za prostovoljno organizacijo, v kateri vsi kaj prispevamo in za to ne moremo biti plačani.</w:t>
      </w:r>
      <w:r w:rsidRPr="00B127F4">
        <w:rPr>
          <w:rStyle w:val="apple-converted-space"/>
          <w:rFonts w:ascii="Arial" w:hAnsi="Arial" w:cs="Arial"/>
          <w:sz w:val="20"/>
          <w:szCs w:val="20"/>
          <w:shd w:val="clear" w:color="auto" w:fill="FFFFFF"/>
        </w:rPr>
        <w:t> </w:t>
      </w:r>
      <w:r w:rsidRPr="00B127F4">
        <w:rPr>
          <w:rFonts w:ascii="Arial" w:hAnsi="Arial" w:cs="Arial"/>
          <w:sz w:val="20"/>
          <w:szCs w:val="20"/>
          <w:shd w:val="clear" w:color="auto" w:fill="FFFFFF"/>
        </w:rPr>
        <w:t>Žal društvo ne more skleniti pogodbe o sodelovanju, saj</w:t>
      </w:r>
      <w:r w:rsidRPr="00B127F4">
        <w:rPr>
          <w:rStyle w:val="apple-converted-space"/>
          <w:rFonts w:ascii="Arial" w:hAnsi="Arial" w:cs="Arial"/>
          <w:sz w:val="20"/>
          <w:szCs w:val="20"/>
          <w:shd w:val="clear" w:color="auto" w:fill="FFFFFF"/>
        </w:rPr>
        <w:t> </w:t>
      </w:r>
      <w:r w:rsidRPr="00B127F4">
        <w:rPr>
          <w:rFonts w:ascii="Arial" w:hAnsi="Arial" w:cs="Arial"/>
          <w:sz w:val="20"/>
          <w:szCs w:val="20"/>
          <w:shd w:val="clear" w:color="auto" w:fill="FFFFFF"/>
        </w:rPr>
        <w:t>statut društva</w:t>
      </w:r>
      <w:r w:rsidRPr="00B127F4">
        <w:rPr>
          <w:rStyle w:val="apple-converted-space"/>
          <w:rFonts w:ascii="Arial" w:hAnsi="Arial" w:cs="Arial"/>
          <w:sz w:val="20"/>
          <w:szCs w:val="20"/>
          <w:shd w:val="clear" w:color="auto" w:fill="FFFFFF"/>
        </w:rPr>
        <w:t> </w:t>
      </w:r>
      <w:r w:rsidRPr="00B127F4">
        <w:rPr>
          <w:rFonts w:ascii="Arial" w:hAnsi="Arial" w:cs="Arial"/>
          <w:sz w:val="20"/>
          <w:szCs w:val="20"/>
          <w:shd w:val="clear" w:color="auto" w:fill="FFFFFF"/>
        </w:rPr>
        <w:t xml:space="preserve">zakon ne dopušča (po besedah Vide Koporc Sedej) izplačevanje honorarjev svojim članom. Nekdanja predsednica društva Verena </w:t>
      </w:r>
      <w:proofErr w:type="spellStart"/>
      <w:r w:rsidRPr="00B127F4">
        <w:rPr>
          <w:rFonts w:ascii="Arial" w:hAnsi="Arial" w:cs="Arial"/>
          <w:sz w:val="20"/>
          <w:szCs w:val="20"/>
          <w:shd w:val="clear" w:color="auto" w:fill="FFFFFF"/>
        </w:rPr>
        <w:t>Štekar</w:t>
      </w:r>
      <w:proofErr w:type="spellEnd"/>
      <w:r w:rsidRPr="00B127F4">
        <w:rPr>
          <w:rFonts w:ascii="Arial" w:hAnsi="Arial" w:cs="Arial"/>
          <w:sz w:val="20"/>
          <w:szCs w:val="20"/>
          <w:shd w:val="clear" w:color="auto" w:fill="FFFFFF"/>
        </w:rPr>
        <w:t xml:space="preserve"> Vidic je opozorila na ta problem plačevanja in povedala prisotnim, da nikoli ni bil sklenjen dogovor o </w:t>
      </w:r>
      <w:proofErr w:type="spellStart"/>
      <w:r w:rsidRPr="00B127F4">
        <w:rPr>
          <w:rFonts w:ascii="Arial" w:hAnsi="Arial" w:cs="Arial"/>
          <w:sz w:val="20"/>
          <w:szCs w:val="20"/>
          <w:shd w:val="clear" w:color="auto" w:fill="FFFFFF"/>
        </w:rPr>
        <w:t>piar</w:t>
      </w:r>
      <w:proofErr w:type="spellEnd"/>
      <w:r w:rsidRPr="00B127F4">
        <w:rPr>
          <w:rFonts w:ascii="Arial" w:hAnsi="Arial" w:cs="Arial"/>
          <w:sz w:val="20"/>
          <w:szCs w:val="20"/>
          <w:shd w:val="clear" w:color="auto" w:fill="FFFFFF"/>
        </w:rPr>
        <w:t xml:space="preserve"> ponudbi s Tajo Gubenšek in je Taja Gubenšek delovala na lastno iniciativo.</w:t>
      </w:r>
      <w:r w:rsidRPr="00B127F4">
        <w:rPr>
          <w:rStyle w:val="apple-converted-space"/>
          <w:rFonts w:ascii="Arial" w:hAnsi="Arial" w:cs="Arial"/>
          <w:sz w:val="20"/>
          <w:szCs w:val="20"/>
          <w:shd w:val="clear" w:color="auto" w:fill="FFFFFF"/>
        </w:rPr>
        <w:t> </w:t>
      </w:r>
      <w:r w:rsidRPr="00B127F4">
        <w:rPr>
          <w:rFonts w:ascii="Arial" w:hAnsi="Arial" w:cs="Arial"/>
          <w:sz w:val="20"/>
          <w:szCs w:val="20"/>
          <w:shd w:val="clear" w:color="auto" w:fill="FFFFFF"/>
        </w:rPr>
        <w:t xml:space="preserve">Verena </w:t>
      </w:r>
      <w:proofErr w:type="spellStart"/>
      <w:r w:rsidRPr="00B127F4">
        <w:rPr>
          <w:rFonts w:ascii="Arial" w:hAnsi="Arial" w:cs="Arial"/>
          <w:sz w:val="20"/>
          <w:szCs w:val="20"/>
          <w:shd w:val="clear" w:color="auto" w:fill="FFFFFF"/>
        </w:rPr>
        <w:t>Štekar</w:t>
      </w:r>
      <w:proofErr w:type="spellEnd"/>
      <w:r w:rsidRPr="00B127F4">
        <w:rPr>
          <w:rFonts w:ascii="Arial" w:hAnsi="Arial" w:cs="Arial"/>
          <w:sz w:val="20"/>
          <w:szCs w:val="20"/>
          <w:shd w:val="clear" w:color="auto" w:fill="FFFFFF"/>
        </w:rPr>
        <w:t xml:space="preserve"> Vidic v času predsedovanja društvu iskala osebo, ki bi vsestransko in profesionalno vodila </w:t>
      </w:r>
      <w:proofErr w:type="spellStart"/>
      <w:r w:rsidRPr="00B127F4">
        <w:rPr>
          <w:rFonts w:ascii="Arial" w:hAnsi="Arial" w:cs="Arial"/>
          <w:sz w:val="20"/>
          <w:szCs w:val="20"/>
          <w:shd w:val="clear" w:color="auto" w:fill="FFFFFF"/>
        </w:rPr>
        <w:t>PiR</w:t>
      </w:r>
      <w:proofErr w:type="spellEnd"/>
      <w:r w:rsidRPr="00B127F4">
        <w:rPr>
          <w:rFonts w:ascii="Arial" w:hAnsi="Arial" w:cs="Arial"/>
          <w:sz w:val="20"/>
          <w:szCs w:val="20"/>
          <w:shd w:val="clear" w:color="auto" w:fill="FFFFFF"/>
        </w:rPr>
        <w:t xml:space="preserve"> za SMD, a tega ni uspela doseči, zato se je za posamezne aktivnosti obrnila na člana društva, ki je na tem področju zaposlen v muzeju (npr. Gorenjski muzej Kranj ob podelitvah Valvasorjevih nagrad</w:t>
      </w:r>
      <w:r>
        <w:rPr>
          <w:rFonts w:ascii="Arial" w:hAnsi="Arial" w:cs="Arial"/>
          <w:sz w:val="20"/>
          <w:szCs w:val="20"/>
          <w:shd w:val="clear" w:color="auto" w:fill="FFFFFF"/>
        </w:rPr>
        <w:t>).</w:t>
      </w:r>
      <w:r w:rsidRPr="00B127F4">
        <w:rPr>
          <w:rFonts w:ascii="Arial" w:hAnsi="Arial" w:cs="Arial"/>
          <w:sz w:val="20"/>
          <w:szCs w:val="20"/>
          <w:shd w:val="clear" w:color="auto" w:fill="FFFFFF"/>
        </w:rPr>
        <w:t> Taji Gubenšek je društvo za aktivnosti, ki jih je izvajala za SMD vendar (glede na njen status zaposlenosti) pomagalo tako, da ji je plačalo ali doplačalo za nekaj ekskurzij, ki se jih je udeležila.</w:t>
      </w:r>
    </w:p>
    <w:p w:rsidR="00311969" w:rsidRDefault="00311969" w:rsidP="00047D01">
      <w:pPr>
        <w:jc w:val="both"/>
        <w:rPr>
          <w:rFonts w:ascii="Arial" w:hAnsi="Arial" w:cs="Arial"/>
          <w:sz w:val="20"/>
          <w:szCs w:val="20"/>
        </w:rPr>
      </w:pPr>
      <w:r>
        <w:rPr>
          <w:rFonts w:ascii="Arial" w:hAnsi="Arial" w:cs="Arial"/>
          <w:sz w:val="20"/>
          <w:szCs w:val="20"/>
        </w:rPr>
        <w:t xml:space="preserve">Bernarda </w:t>
      </w:r>
      <w:proofErr w:type="spellStart"/>
      <w:r>
        <w:rPr>
          <w:rFonts w:ascii="Arial" w:hAnsi="Arial" w:cs="Arial"/>
          <w:sz w:val="20"/>
          <w:szCs w:val="20"/>
        </w:rPr>
        <w:t>Županek</w:t>
      </w:r>
      <w:proofErr w:type="spellEnd"/>
      <w:r>
        <w:rPr>
          <w:rFonts w:ascii="Arial" w:hAnsi="Arial" w:cs="Arial"/>
          <w:sz w:val="20"/>
          <w:szCs w:val="20"/>
        </w:rPr>
        <w:t xml:space="preserve"> je predstavila muzejski vodič skozi kulturna doživetja</w:t>
      </w:r>
      <w:r w:rsidR="000E7115">
        <w:rPr>
          <w:rFonts w:ascii="Arial" w:hAnsi="Arial" w:cs="Arial"/>
          <w:sz w:val="20"/>
          <w:szCs w:val="20"/>
        </w:rPr>
        <w:t xml:space="preserve"> (</w:t>
      </w:r>
      <w:proofErr w:type="spellStart"/>
      <w:r w:rsidR="000E7115">
        <w:rPr>
          <w:rFonts w:ascii="Arial" w:hAnsi="Arial" w:cs="Arial"/>
          <w:sz w:val="20"/>
          <w:szCs w:val="20"/>
        </w:rPr>
        <w:t>nexto</w:t>
      </w:r>
      <w:proofErr w:type="spellEnd"/>
      <w:r w:rsidR="000E7115">
        <w:rPr>
          <w:rFonts w:ascii="Arial" w:hAnsi="Arial" w:cs="Arial"/>
          <w:sz w:val="20"/>
          <w:szCs w:val="20"/>
        </w:rPr>
        <w:t>)</w:t>
      </w:r>
      <w:r>
        <w:rPr>
          <w:rFonts w:ascii="Arial" w:hAnsi="Arial" w:cs="Arial"/>
          <w:sz w:val="20"/>
          <w:szCs w:val="20"/>
        </w:rPr>
        <w:t xml:space="preserve"> v obliki telefonske aplikacije.</w:t>
      </w:r>
    </w:p>
    <w:p w:rsidR="00047D01" w:rsidRDefault="00047D01" w:rsidP="00047D01">
      <w:pPr>
        <w:jc w:val="both"/>
        <w:rPr>
          <w:rFonts w:ascii="Arial" w:hAnsi="Arial" w:cs="Arial"/>
          <w:sz w:val="20"/>
          <w:szCs w:val="20"/>
        </w:rPr>
      </w:pPr>
      <w:bookmarkStart w:id="0" w:name="_GoBack"/>
      <w:bookmarkEnd w:id="0"/>
    </w:p>
    <w:p w:rsidR="00790DF5" w:rsidRDefault="00047D01" w:rsidP="00047D01">
      <w:pPr>
        <w:jc w:val="both"/>
        <w:rPr>
          <w:rFonts w:ascii="Arial" w:hAnsi="Arial" w:cs="Arial"/>
          <w:sz w:val="20"/>
          <w:szCs w:val="20"/>
        </w:rPr>
      </w:pPr>
      <w:r>
        <w:rPr>
          <w:rFonts w:ascii="Arial" w:hAnsi="Arial" w:cs="Arial"/>
          <w:sz w:val="20"/>
          <w:szCs w:val="20"/>
        </w:rPr>
        <w:t xml:space="preserve"> </w:t>
      </w:r>
    </w:p>
    <w:p w:rsidR="00790DF5" w:rsidRPr="009D59A2" w:rsidRDefault="00790DF5" w:rsidP="00986ACD">
      <w:pPr>
        <w:jc w:val="both"/>
        <w:rPr>
          <w:rFonts w:ascii="Arial" w:hAnsi="Arial" w:cs="Arial"/>
          <w:i/>
          <w:sz w:val="20"/>
          <w:szCs w:val="20"/>
        </w:rPr>
      </w:pPr>
      <w:r w:rsidRPr="00790DF5">
        <w:rPr>
          <w:rFonts w:ascii="Arial" w:hAnsi="Arial" w:cs="Arial"/>
          <w:b/>
          <w:i/>
          <w:sz w:val="20"/>
          <w:szCs w:val="20"/>
        </w:rPr>
        <w:t xml:space="preserve">Sklep </w:t>
      </w:r>
      <w:r w:rsidR="00A6285E">
        <w:rPr>
          <w:rFonts w:ascii="Arial" w:hAnsi="Arial" w:cs="Arial"/>
          <w:b/>
          <w:i/>
          <w:sz w:val="20"/>
          <w:szCs w:val="20"/>
        </w:rPr>
        <w:t>8</w:t>
      </w:r>
      <w:r w:rsidRPr="00790DF5">
        <w:rPr>
          <w:rFonts w:ascii="Arial" w:hAnsi="Arial" w:cs="Arial"/>
          <w:b/>
          <w:i/>
          <w:sz w:val="20"/>
          <w:szCs w:val="20"/>
        </w:rPr>
        <w:t>:</w:t>
      </w:r>
      <w:r>
        <w:rPr>
          <w:rFonts w:ascii="Arial" w:hAnsi="Arial" w:cs="Arial"/>
          <w:sz w:val="20"/>
          <w:szCs w:val="20"/>
        </w:rPr>
        <w:t xml:space="preserve"> </w:t>
      </w:r>
      <w:r w:rsidR="00A6285E">
        <w:rPr>
          <w:rFonts w:ascii="Arial" w:hAnsi="Arial" w:cs="Arial"/>
          <w:i/>
          <w:sz w:val="20"/>
          <w:szCs w:val="20"/>
        </w:rPr>
        <w:t>Po potrditvi datuma za regijska izobraževanja s strani Ministrstva za javno upravo obvestimo člane.</w:t>
      </w:r>
    </w:p>
    <w:p w:rsidR="00790DF5" w:rsidRDefault="00790DF5" w:rsidP="00986ACD">
      <w:pPr>
        <w:jc w:val="both"/>
        <w:rPr>
          <w:rFonts w:ascii="Arial" w:hAnsi="Arial" w:cs="Arial"/>
          <w:sz w:val="20"/>
          <w:szCs w:val="20"/>
        </w:rPr>
      </w:pPr>
    </w:p>
    <w:p w:rsidR="00790DF5" w:rsidRPr="009D59A2" w:rsidRDefault="00790DF5" w:rsidP="00986ACD">
      <w:pPr>
        <w:jc w:val="both"/>
        <w:rPr>
          <w:rFonts w:ascii="Arial" w:hAnsi="Arial" w:cs="Arial"/>
          <w:i/>
          <w:sz w:val="20"/>
          <w:szCs w:val="20"/>
        </w:rPr>
      </w:pPr>
      <w:r w:rsidRPr="00790DF5">
        <w:rPr>
          <w:rFonts w:ascii="Arial" w:hAnsi="Arial" w:cs="Arial"/>
          <w:b/>
          <w:i/>
          <w:sz w:val="20"/>
          <w:szCs w:val="20"/>
        </w:rPr>
        <w:t xml:space="preserve">Sklep </w:t>
      </w:r>
      <w:r w:rsidR="00A6285E">
        <w:rPr>
          <w:rFonts w:ascii="Arial" w:hAnsi="Arial" w:cs="Arial"/>
          <w:b/>
          <w:i/>
          <w:sz w:val="20"/>
          <w:szCs w:val="20"/>
        </w:rPr>
        <w:t>9</w:t>
      </w:r>
      <w:r w:rsidRPr="00790DF5">
        <w:rPr>
          <w:rFonts w:ascii="Arial" w:hAnsi="Arial" w:cs="Arial"/>
          <w:b/>
          <w:i/>
          <w:sz w:val="20"/>
          <w:szCs w:val="20"/>
        </w:rPr>
        <w:t>:</w:t>
      </w:r>
      <w:r>
        <w:rPr>
          <w:rFonts w:ascii="Arial" w:hAnsi="Arial" w:cs="Arial"/>
          <w:sz w:val="20"/>
          <w:szCs w:val="20"/>
        </w:rPr>
        <w:t xml:space="preserve"> </w:t>
      </w:r>
      <w:r w:rsidR="00A6285E">
        <w:rPr>
          <w:rFonts w:ascii="Arial" w:hAnsi="Arial" w:cs="Arial"/>
          <w:i/>
          <w:sz w:val="20"/>
          <w:szCs w:val="20"/>
        </w:rPr>
        <w:t>Status članice Marije Ogrin se začasno zamrzne in se jo o tem obvesti. Prav tako se ji odgovori glede ekskurzije, ki je zelo zanimiva in sprejemljiva za društvo.</w:t>
      </w:r>
    </w:p>
    <w:p w:rsidR="00986ACD" w:rsidRDefault="00986ACD" w:rsidP="00986ACD">
      <w:pPr>
        <w:jc w:val="both"/>
        <w:rPr>
          <w:sz w:val="20"/>
          <w:szCs w:val="20"/>
        </w:rPr>
      </w:pPr>
    </w:p>
    <w:p w:rsidR="00A6285E" w:rsidRDefault="00A6285E" w:rsidP="00986ACD">
      <w:pPr>
        <w:jc w:val="both"/>
        <w:rPr>
          <w:rFonts w:ascii="Arial" w:hAnsi="Arial" w:cs="Arial"/>
          <w:i/>
          <w:sz w:val="20"/>
          <w:szCs w:val="20"/>
        </w:rPr>
      </w:pPr>
      <w:r w:rsidRPr="00A6285E">
        <w:rPr>
          <w:rFonts w:ascii="Arial" w:hAnsi="Arial" w:cs="Arial"/>
          <w:b/>
          <w:i/>
          <w:sz w:val="20"/>
          <w:szCs w:val="20"/>
        </w:rPr>
        <w:t>Sklep 10</w:t>
      </w:r>
      <w:r w:rsidRPr="00A6285E">
        <w:rPr>
          <w:rFonts w:ascii="Arial" w:hAnsi="Arial" w:cs="Arial"/>
          <w:i/>
          <w:sz w:val="20"/>
          <w:szCs w:val="20"/>
        </w:rPr>
        <w:t>: V prihodnosti bo datum podelitve Valvasorjevih nagrad bolj skrbno izbran</w:t>
      </w:r>
      <w:r>
        <w:rPr>
          <w:rFonts w:ascii="Arial" w:hAnsi="Arial" w:cs="Arial"/>
          <w:i/>
          <w:sz w:val="20"/>
          <w:szCs w:val="20"/>
        </w:rPr>
        <w:t>.</w:t>
      </w:r>
    </w:p>
    <w:p w:rsidR="00A6285E" w:rsidRDefault="00A6285E" w:rsidP="00986ACD">
      <w:pPr>
        <w:jc w:val="both"/>
        <w:rPr>
          <w:rFonts w:ascii="Arial" w:hAnsi="Arial" w:cs="Arial"/>
          <w:i/>
          <w:sz w:val="20"/>
          <w:szCs w:val="20"/>
        </w:rPr>
      </w:pPr>
    </w:p>
    <w:p w:rsidR="00A6285E" w:rsidRPr="00A6285E" w:rsidRDefault="00A6285E" w:rsidP="00986ACD">
      <w:pPr>
        <w:jc w:val="both"/>
        <w:rPr>
          <w:rFonts w:ascii="Arial" w:hAnsi="Arial" w:cs="Arial"/>
          <w:i/>
          <w:sz w:val="20"/>
          <w:szCs w:val="20"/>
        </w:rPr>
      </w:pPr>
      <w:r w:rsidRPr="00A6285E">
        <w:rPr>
          <w:rFonts w:ascii="Arial" w:hAnsi="Arial" w:cs="Arial"/>
          <w:b/>
          <w:i/>
          <w:sz w:val="20"/>
          <w:szCs w:val="20"/>
        </w:rPr>
        <w:t>Sklep 11</w:t>
      </w:r>
      <w:r>
        <w:rPr>
          <w:rFonts w:ascii="Arial" w:hAnsi="Arial" w:cs="Arial"/>
          <w:i/>
          <w:sz w:val="20"/>
          <w:szCs w:val="20"/>
        </w:rPr>
        <w:t>: Predsednik opravi pogovor s Tajo Gubenšek in opred</w:t>
      </w:r>
      <w:r w:rsidR="00EF2D53">
        <w:rPr>
          <w:rFonts w:ascii="Arial" w:hAnsi="Arial" w:cs="Arial"/>
          <w:i/>
          <w:sz w:val="20"/>
          <w:szCs w:val="20"/>
        </w:rPr>
        <w:t>e</w:t>
      </w:r>
      <w:r>
        <w:rPr>
          <w:rFonts w:ascii="Arial" w:hAnsi="Arial" w:cs="Arial"/>
          <w:i/>
          <w:sz w:val="20"/>
          <w:szCs w:val="20"/>
        </w:rPr>
        <w:t>li nadaljnje sodelovanje.</w:t>
      </w:r>
    </w:p>
    <w:p w:rsidR="00986ACD" w:rsidRPr="00EA4336" w:rsidRDefault="00476DB2" w:rsidP="00986ACD">
      <w:pPr>
        <w:jc w:val="both"/>
        <w:rPr>
          <w:sz w:val="20"/>
          <w:szCs w:val="20"/>
        </w:rPr>
      </w:pPr>
      <w:r w:rsidRPr="00EA4336">
        <w:rPr>
          <w:sz w:val="20"/>
          <w:szCs w:val="20"/>
        </w:rPr>
        <w:t xml:space="preserve"> </w:t>
      </w:r>
    </w:p>
    <w:p w:rsidR="00B25B8F" w:rsidRPr="00EA4336" w:rsidRDefault="00C73161" w:rsidP="00E45CE4">
      <w:pPr>
        <w:autoSpaceDE w:val="0"/>
        <w:autoSpaceDN w:val="0"/>
        <w:adjustRightInd w:val="0"/>
        <w:jc w:val="both"/>
        <w:rPr>
          <w:rStyle w:val="Krepko"/>
          <w:rFonts w:ascii="Arial" w:hAnsi="Arial" w:cs="Arial"/>
          <w:sz w:val="22"/>
          <w:szCs w:val="22"/>
        </w:rPr>
      </w:pPr>
      <w:r w:rsidRPr="00EA4336">
        <w:rPr>
          <w:rFonts w:ascii="Arial" w:hAnsi="Arial" w:cs="Arial"/>
          <w:b/>
          <w:bCs/>
          <w:sz w:val="22"/>
          <w:szCs w:val="22"/>
        </w:rPr>
        <w:t xml:space="preserve"> </w:t>
      </w:r>
    </w:p>
    <w:p w:rsidR="0038535D" w:rsidRPr="00EA4336" w:rsidRDefault="0038535D" w:rsidP="0038535D">
      <w:pPr>
        <w:pStyle w:val="Golobesedilo"/>
        <w:jc w:val="both"/>
        <w:rPr>
          <w:rStyle w:val="Krepko"/>
          <w:rFonts w:ascii="Arial" w:hAnsi="Arial" w:cs="Arial"/>
          <w:b w:val="0"/>
          <w:sz w:val="20"/>
          <w:szCs w:val="20"/>
          <w:lang w:val="sl-SI"/>
        </w:rPr>
      </w:pPr>
    </w:p>
    <w:p w:rsidR="008D78EB" w:rsidRPr="00EA4336" w:rsidRDefault="008D78EB" w:rsidP="00E318CB">
      <w:pPr>
        <w:pStyle w:val="Golobesedilo"/>
        <w:jc w:val="both"/>
        <w:rPr>
          <w:rStyle w:val="Krepko"/>
          <w:rFonts w:ascii="Arial" w:hAnsi="Arial" w:cs="Arial"/>
          <w:b w:val="0"/>
          <w:sz w:val="20"/>
          <w:szCs w:val="20"/>
          <w:lang w:val="sl-SI"/>
        </w:rPr>
      </w:pPr>
      <w:r w:rsidRPr="00EA4336">
        <w:rPr>
          <w:rStyle w:val="Krepko"/>
          <w:rFonts w:ascii="Arial" w:hAnsi="Arial" w:cs="Arial"/>
          <w:b w:val="0"/>
          <w:sz w:val="20"/>
          <w:szCs w:val="20"/>
          <w:lang w:val="sl-SI"/>
        </w:rPr>
        <w:t xml:space="preserve">Seja IO je bila zaključena ob </w:t>
      </w:r>
      <w:r w:rsidR="00EF2D53">
        <w:rPr>
          <w:rStyle w:val="Krepko"/>
          <w:rFonts w:ascii="Arial" w:hAnsi="Arial" w:cs="Arial"/>
          <w:b w:val="0"/>
          <w:sz w:val="20"/>
          <w:szCs w:val="20"/>
          <w:lang w:val="sl-SI"/>
        </w:rPr>
        <w:t>12.1</w:t>
      </w:r>
      <w:r w:rsidR="00D63BED">
        <w:rPr>
          <w:rStyle w:val="Krepko"/>
          <w:rFonts w:ascii="Arial" w:hAnsi="Arial" w:cs="Arial"/>
          <w:b w:val="0"/>
          <w:sz w:val="20"/>
          <w:szCs w:val="20"/>
          <w:lang w:val="sl-SI"/>
        </w:rPr>
        <w:t>5</w:t>
      </w:r>
      <w:r w:rsidR="00AD4320" w:rsidRPr="00EA4336">
        <w:rPr>
          <w:rStyle w:val="Krepko"/>
          <w:rFonts w:ascii="Arial" w:hAnsi="Arial" w:cs="Arial"/>
          <w:b w:val="0"/>
          <w:sz w:val="20"/>
          <w:szCs w:val="20"/>
          <w:lang w:val="sl-SI"/>
        </w:rPr>
        <w:t>.</w:t>
      </w:r>
      <w:r w:rsidRPr="00EA4336">
        <w:rPr>
          <w:rStyle w:val="Krepko"/>
          <w:rFonts w:ascii="Arial" w:hAnsi="Arial" w:cs="Arial"/>
          <w:b w:val="0"/>
          <w:sz w:val="20"/>
          <w:szCs w:val="20"/>
          <w:lang w:val="sl-SI"/>
        </w:rPr>
        <w:t xml:space="preserve"> </w:t>
      </w:r>
      <w:r w:rsidR="00144496">
        <w:rPr>
          <w:rStyle w:val="Krepko"/>
          <w:rFonts w:ascii="Arial" w:hAnsi="Arial" w:cs="Arial"/>
          <w:b w:val="0"/>
          <w:sz w:val="20"/>
          <w:szCs w:val="20"/>
          <w:lang w:val="sl-SI"/>
        </w:rPr>
        <w:t xml:space="preserve">Naslednja seja bo </w:t>
      </w:r>
      <w:r w:rsidR="00EF2D53">
        <w:rPr>
          <w:rStyle w:val="Krepko"/>
          <w:rFonts w:ascii="Arial" w:hAnsi="Arial" w:cs="Arial"/>
          <w:b w:val="0"/>
          <w:sz w:val="20"/>
          <w:szCs w:val="20"/>
          <w:lang w:val="sl-SI"/>
        </w:rPr>
        <w:t>22. 4.</w:t>
      </w:r>
      <w:r w:rsidR="00D63BED">
        <w:rPr>
          <w:rStyle w:val="Krepko"/>
          <w:rFonts w:ascii="Arial" w:hAnsi="Arial" w:cs="Arial"/>
          <w:b w:val="0"/>
          <w:sz w:val="20"/>
          <w:szCs w:val="20"/>
          <w:lang w:val="sl-SI"/>
        </w:rPr>
        <w:t xml:space="preserve"> 2016</w:t>
      </w:r>
      <w:r w:rsidR="008F29F1">
        <w:rPr>
          <w:rStyle w:val="Krepko"/>
          <w:rFonts w:ascii="Arial" w:hAnsi="Arial" w:cs="Arial"/>
          <w:b w:val="0"/>
          <w:sz w:val="20"/>
          <w:szCs w:val="20"/>
          <w:lang w:val="sl-SI"/>
        </w:rPr>
        <w:t>.</w:t>
      </w:r>
    </w:p>
    <w:p w:rsidR="0038535D" w:rsidRPr="00EA4336" w:rsidRDefault="0038535D" w:rsidP="0038535D">
      <w:pPr>
        <w:pStyle w:val="Golobesedilo"/>
        <w:jc w:val="both"/>
        <w:rPr>
          <w:rStyle w:val="Krepko"/>
          <w:rFonts w:ascii="Arial" w:hAnsi="Arial" w:cs="Arial"/>
          <w:b w:val="0"/>
          <w:sz w:val="20"/>
          <w:szCs w:val="20"/>
          <w:lang w:val="sl-SI"/>
        </w:rPr>
      </w:pPr>
    </w:p>
    <w:p w:rsidR="0038535D" w:rsidRPr="00EA4336" w:rsidRDefault="0038535D" w:rsidP="0038535D">
      <w:pPr>
        <w:pStyle w:val="Golobesedilo"/>
        <w:jc w:val="both"/>
        <w:rPr>
          <w:rStyle w:val="Krepko"/>
          <w:rFonts w:ascii="Arial" w:hAnsi="Arial" w:cs="Arial"/>
          <w:b w:val="0"/>
          <w:sz w:val="20"/>
          <w:szCs w:val="20"/>
          <w:lang w:val="sl-SI"/>
        </w:rPr>
      </w:pPr>
    </w:p>
    <w:p w:rsidR="0038535D" w:rsidRPr="00EA4336" w:rsidRDefault="0038535D" w:rsidP="0038535D">
      <w:pPr>
        <w:pStyle w:val="Golobesedilo"/>
        <w:jc w:val="both"/>
        <w:rPr>
          <w:rStyle w:val="Krepko"/>
          <w:rFonts w:ascii="Arial" w:hAnsi="Arial" w:cs="Arial"/>
          <w:b w:val="0"/>
          <w:sz w:val="20"/>
          <w:szCs w:val="20"/>
          <w:lang w:val="sl-SI"/>
        </w:rPr>
      </w:pPr>
    </w:p>
    <w:p w:rsidR="0038535D" w:rsidRPr="00EA4336" w:rsidRDefault="00AD4320" w:rsidP="0038535D">
      <w:pPr>
        <w:pStyle w:val="Golobesedilo"/>
        <w:jc w:val="both"/>
        <w:rPr>
          <w:rStyle w:val="Krepko"/>
          <w:rFonts w:ascii="Arial" w:hAnsi="Arial" w:cs="Arial"/>
          <w:b w:val="0"/>
          <w:sz w:val="20"/>
          <w:szCs w:val="20"/>
          <w:lang w:val="sl-SI"/>
        </w:rPr>
      </w:pPr>
      <w:r w:rsidRPr="00EA4336">
        <w:rPr>
          <w:rStyle w:val="Krepko"/>
          <w:rFonts w:ascii="Arial" w:hAnsi="Arial" w:cs="Arial"/>
          <w:b w:val="0"/>
          <w:sz w:val="20"/>
          <w:szCs w:val="20"/>
          <w:lang w:val="sl-SI"/>
        </w:rPr>
        <w:t>Novo mesto</w:t>
      </w:r>
      <w:r w:rsidR="0038535D" w:rsidRPr="00EA4336">
        <w:rPr>
          <w:rStyle w:val="Krepko"/>
          <w:rFonts w:ascii="Arial" w:hAnsi="Arial" w:cs="Arial"/>
          <w:b w:val="0"/>
          <w:sz w:val="20"/>
          <w:szCs w:val="20"/>
          <w:lang w:val="sl-SI"/>
        </w:rPr>
        <w:t xml:space="preserve">, </w:t>
      </w:r>
      <w:r w:rsidR="00311969">
        <w:rPr>
          <w:rStyle w:val="Krepko"/>
          <w:rFonts w:ascii="Arial" w:hAnsi="Arial" w:cs="Arial"/>
          <w:b w:val="0"/>
          <w:sz w:val="20"/>
          <w:szCs w:val="20"/>
          <w:lang w:val="sl-SI"/>
        </w:rPr>
        <w:t>8. 4</w:t>
      </w:r>
      <w:r w:rsidR="00D63BED">
        <w:rPr>
          <w:rStyle w:val="Krepko"/>
          <w:rFonts w:ascii="Arial" w:hAnsi="Arial" w:cs="Arial"/>
          <w:b w:val="0"/>
          <w:sz w:val="20"/>
          <w:szCs w:val="20"/>
          <w:lang w:val="sl-SI"/>
        </w:rPr>
        <w:t>. 2016</w:t>
      </w:r>
      <w:r w:rsidR="0038535D" w:rsidRPr="00EA4336">
        <w:rPr>
          <w:rStyle w:val="Krepko"/>
          <w:rFonts w:ascii="Arial" w:hAnsi="Arial" w:cs="Arial"/>
          <w:b w:val="0"/>
          <w:sz w:val="20"/>
          <w:szCs w:val="20"/>
          <w:lang w:val="sl-SI"/>
        </w:rPr>
        <w:t xml:space="preserve"> </w:t>
      </w:r>
      <w:r w:rsidR="0038535D" w:rsidRPr="00EA4336">
        <w:rPr>
          <w:rStyle w:val="Krepko"/>
          <w:rFonts w:ascii="Arial" w:hAnsi="Arial" w:cs="Arial"/>
          <w:b w:val="0"/>
          <w:sz w:val="20"/>
          <w:szCs w:val="20"/>
          <w:lang w:val="sl-SI"/>
        </w:rPr>
        <w:tab/>
      </w:r>
      <w:r w:rsidR="0038535D" w:rsidRPr="00EA4336">
        <w:rPr>
          <w:rStyle w:val="Krepko"/>
          <w:rFonts w:ascii="Arial" w:hAnsi="Arial" w:cs="Arial"/>
          <w:b w:val="0"/>
          <w:sz w:val="20"/>
          <w:szCs w:val="20"/>
          <w:lang w:val="sl-SI"/>
        </w:rPr>
        <w:tab/>
      </w:r>
      <w:r w:rsidR="0038535D" w:rsidRPr="00EA4336">
        <w:rPr>
          <w:rStyle w:val="Krepko"/>
          <w:rFonts w:ascii="Arial" w:hAnsi="Arial" w:cs="Arial"/>
          <w:b w:val="0"/>
          <w:sz w:val="20"/>
          <w:szCs w:val="20"/>
          <w:lang w:val="sl-SI"/>
        </w:rPr>
        <w:tab/>
      </w:r>
      <w:r w:rsidR="0038535D" w:rsidRPr="00EA4336">
        <w:rPr>
          <w:rStyle w:val="Krepko"/>
          <w:rFonts w:ascii="Arial" w:hAnsi="Arial" w:cs="Arial"/>
          <w:b w:val="0"/>
          <w:sz w:val="20"/>
          <w:szCs w:val="20"/>
          <w:lang w:val="sl-SI"/>
        </w:rPr>
        <w:tab/>
      </w:r>
      <w:r w:rsidR="0038535D" w:rsidRPr="00EA4336">
        <w:rPr>
          <w:rStyle w:val="Krepko"/>
          <w:rFonts w:ascii="Arial" w:hAnsi="Arial" w:cs="Arial"/>
          <w:b w:val="0"/>
          <w:sz w:val="20"/>
          <w:szCs w:val="20"/>
          <w:lang w:val="sl-SI"/>
        </w:rPr>
        <w:tab/>
      </w:r>
      <w:r w:rsidR="0038535D" w:rsidRPr="00EA4336">
        <w:rPr>
          <w:rStyle w:val="Krepko"/>
          <w:rFonts w:ascii="Arial" w:hAnsi="Arial" w:cs="Arial"/>
          <w:b w:val="0"/>
          <w:sz w:val="20"/>
          <w:szCs w:val="20"/>
          <w:lang w:val="sl-SI"/>
        </w:rPr>
        <w:tab/>
        <w:t xml:space="preserve">Zapisala: </w:t>
      </w:r>
    </w:p>
    <w:p w:rsidR="0038535D" w:rsidRPr="00EA4336" w:rsidRDefault="00254428" w:rsidP="0038535D">
      <w:pPr>
        <w:pStyle w:val="Golobesedilo"/>
        <w:ind w:left="4956" w:firstLine="708"/>
        <w:jc w:val="both"/>
        <w:rPr>
          <w:rStyle w:val="Krepko"/>
          <w:rFonts w:ascii="Arial" w:hAnsi="Arial" w:cs="Arial"/>
          <w:b w:val="0"/>
          <w:sz w:val="20"/>
          <w:szCs w:val="20"/>
          <w:lang w:val="sl-SI"/>
        </w:rPr>
      </w:pPr>
      <w:r w:rsidRPr="00EA4336">
        <w:rPr>
          <w:rStyle w:val="Krepko"/>
          <w:rFonts w:ascii="Arial" w:hAnsi="Arial" w:cs="Arial"/>
          <w:b w:val="0"/>
          <w:sz w:val="20"/>
          <w:szCs w:val="20"/>
          <w:lang w:val="sl-SI"/>
        </w:rPr>
        <w:t xml:space="preserve">            </w:t>
      </w:r>
      <w:r w:rsidR="00AD4320" w:rsidRPr="00EA4336">
        <w:rPr>
          <w:rStyle w:val="Krepko"/>
          <w:rFonts w:ascii="Arial" w:hAnsi="Arial" w:cs="Arial"/>
          <w:b w:val="0"/>
          <w:sz w:val="20"/>
          <w:szCs w:val="20"/>
          <w:lang w:val="sl-SI"/>
        </w:rPr>
        <w:t xml:space="preserve">Petra </w:t>
      </w:r>
      <w:proofErr w:type="spellStart"/>
      <w:r w:rsidR="00AD4320" w:rsidRPr="00EA4336">
        <w:rPr>
          <w:rStyle w:val="Krepko"/>
          <w:rFonts w:ascii="Arial" w:hAnsi="Arial" w:cs="Arial"/>
          <w:b w:val="0"/>
          <w:sz w:val="20"/>
          <w:szCs w:val="20"/>
          <w:lang w:val="sl-SI"/>
        </w:rPr>
        <w:t>Stipančić</w:t>
      </w:r>
      <w:proofErr w:type="spellEnd"/>
    </w:p>
    <w:p w:rsidR="00984D86" w:rsidRPr="00EA4336" w:rsidRDefault="00984D86" w:rsidP="0038535D">
      <w:pPr>
        <w:pStyle w:val="Golobesedilo"/>
        <w:jc w:val="both"/>
        <w:rPr>
          <w:rStyle w:val="Krepko"/>
          <w:rFonts w:ascii="Arial" w:hAnsi="Arial" w:cs="Arial"/>
          <w:b w:val="0"/>
          <w:sz w:val="20"/>
          <w:szCs w:val="20"/>
          <w:lang w:val="sl-SI"/>
        </w:rPr>
      </w:pPr>
    </w:p>
    <w:sectPr w:rsidR="00984D86" w:rsidRPr="00EA4336" w:rsidSect="0099674C">
      <w:footerReference w:type="default" r:id="rId10"/>
      <w:pgSz w:w="11906" w:h="16838" w:code="9"/>
      <w:pgMar w:top="1134" w:right="1418" w:bottom="1134"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845" w:rsidRDefault="00942845" w:rsidP="002736C2">
      <w:r>
        <w:separator/>
      </w:r>
    </w:p>
  </w:endnote>
  <w:endnote w:type="continuationSeparator" w:id="0">
    <w:p w:rsidR="00942845" w:rsidRDefault="00942845" w:rsidP="0027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86925"/>
      <w:docPartObj>
        <w:docPartGallery w:val="Page Numbers (Bottom of Page)"/>
        <w:docPartUnique/>
      </w:docPartObj>
    </w:sdtPr>
    <w:sdtEndPr/>
    <w:sdtContent>
      <w:p w:rsidR="002C1BD5" w:rsidRDefault="00536135">
        <w:pPr>
          <w:pStyle w:val="Noga"/>
          <w:jc w:val="center"/>
        </w:pPr>
        <w:r w:rsidRPr="002736C2">
          <w:rPr>
            <w:rFonts w:ascii="Arial" w:hAnsi="Arial" w:cs="Arial"/>
            <w:sz w:val="20"/>
            <w:szCs w:val="20"/>
          </w:rPr>
          <w:fldChar w:fldCharType="begin"/>
        </w:r>
        <w:r w:rsidR="002C1BD5" w:rsidRPr="002736C2">
          <w:rPr>
            <w:rFonts w:ascii="Arial" w:hAnsi="Arial" w:cs="Arial"/>
            <w:sz w:val="20"/>
            <w:szCs w:val="20"/>
          </w:rPr>
          <w:instrText xml:space="preserve"> PAGE   \* MERGEFORMAT </w:instrText>
        </w:r>
        <w:r w:rsidRPr="002736C2">
          <w:rPr>
            <w:rFonts w:ascii="Arial" w:hAnsi="Arial" w:cs="Arial"/>
            <w:sz w:val="20"/>
            <w:szCs w:val="20"/>
          </w:rPr>
          <w:fldChar w:fldCharType="separate"/>
        </w:r>
        <w:r w:rsidR="00B127F4">
          <w:rPr>
            <w:rFonts w:ascii="Arial" w:hAnsi="Arial" w:cs="Arial"/>
            <w:noProof/>
            <w:sz w:val="20"/>
            <w:szCs w:val="20"/>
          </w:rPr>
          <w:t>2</w:t>
        </w:r>
        <w:r w:rsidRPr="002736C2">
          <w:rPr>
            <w:rFonts w:ascii="Arial" w:hAnsi="Arial" w:cs="Arial"/>
            <w:sz w:val="20"/>
            <w:szCs w:val="20"/>
          </w:rPr>
          <w:fldChar w:fldCharType="end"/>
        </w:r>
      </w:p>
    </w:sdtContent>
  </w:sdt>
  <w:p w:rsidR="002C1BD5" w:rsidRDefault="002C1BD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845" w:rsidRDefault="00942845" w:rsidP="002736C2">
      <w:r>
        <w:separator/>
      </w:r>
    </w:p>
  </w:footnote>
  <w:footnote w:type="continuationSeparator" w:id="0">
    <w:p w:rsidR="00942845" w:rsidRDefault="00942845" w:rsidP="00273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67A6"/>
    <w:multiLevelType w:val="hybridMultilevel"/>
    <w:tmpl w:val="2C6470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1096DE4"/>
    <w:multiLevelType w:val="hybridMultilevel"/>
    <w:tmpl w:val="0C6A9DEE"/>
    <w:lvl w:ilvl="0" w:tplc="F34A2530">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
    <w:nsid w:val="022D15C0"/>
    <w:multiLevelType w:val="hybridMultilevel"/>
    <w:tmpl w:val="65748224"/>
    <w:lvl w:ilvl="0" w:tplc="F34A25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37126A7"/>
    <w:multiLevelType w:val="hybridMultilevel"/>
    <w:tmpl w:val="02E8D506"/>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4">
    <w:nsid w:val="045C71A6"/>
    <w:multiLevelType w:val="hybridMultilevel"/>
    <w:tmpl w:val="9BF8F754"/>
    <w:lvl w:ilvl="0" w:tplc="AA68F7AE">
      <w:start w:val="1"/>
      <w:numFmt w:val="bullet"/>
      <w:lvlText w:val="–"/>
      <w:lvlJc w:val="left"/>
      <w:pPr>
        <w:ind w:left="360" w:hanging="360"/>
      </w:pPr>
      <w:rPr>
        <w:rFonts w:ascii="Palatino Linotype" w:hAnsi="Palatino Linotype"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08A554D2"/>
    <w:multiLevelType w:val="hybridMultilevel"/>
    <w:tmpl w:val="A59CEB8A"/>
    <w:lvl w:ilvl="0" w:tplc="142A13E6">
      <w:start w:val="2"/>
      <w:numFmt w:val="decimal"/>
      <w:lvlText w:val="%1."/>
      <w:lvlJc w:val="left"/>
      <w:pPr>
        <w:tabs>
          <w:tab w:val="num" w:pos="1347"/>
        </w:tabs>
        <w:ind w:left="1347" w:hanging="780"/>
      </w:pPr>
    </w:lvl>
    <w:lvl w:ilvl="1" w:tplc="04240019">
      <w:start w:val="1"/>
      <w:numFmt w:val="lowerLetter"/>
      <w:lvlText w:val="%2."/>
      <w:lvlJc w:val="left"/>
      <w:pPr>
        <w:tabs>
          <w:tab w:val="num" w:pos="1647"/>
        </w:tabs>
        <w:ind w:left="1647" w:hanging="360"/>
      </w:pPr>
    </w:lvl>
    <w:lvl w:ilvl="2" w:tplc="0424001B">
      <w:start w:val="1"/>
      <w:numFmt w:val="lowerRoman"/>
      <w:lvlText w:val="%3."/>
      <w:lvlJc w:val="right"/>
      <w:pPr>
        <w:tabs>
          <w:tab w:val="num" w:pos="2367"/>
        </w:tabs>
        <w:ind w:left="2367" w:hanging="180"/>
      </w:pPr>
    </w:lvl>
    <w:lvl w:ilvl="3" w:tplc="0424000F">
      <w:start w:val="1"/>
      <w:numFmt w:val="decimal"/>
      <w:lvlText w:val="%4."/>
      <w:lvlJc w:val="left"/>
      <w:pPr>
        <w:tabs>
          <w:tab w:val="num" w:pos="3087"/>
        </w:tabs>
        <w:ind w:left="3087" w:hanging="360"/>
      </w:pPr>
    </w:lvl>
    <w:lvl w:ilvl="4" w:tplc="04240019">
      <w:start w:val="1"/>
      <w:numFmt w:val="lowerLetter"/>
      <w:lvlText w:val="%5."/>
      <w:lvlJc w:val="left"/>
      <w:pPr>
        <w:tabs>
          <w:tab w:val="num" w:pos="3807"/>
        </w:tabs>
        <w:ind w:left="3807" w:hanging="360"/>
      </w:pPr>
    </w:lvl>
    <w:lvl w:ilvl="5" w:tplc="0424001B">
      <w:start w:val="1"/>
      <w:numFmt w:val="lowerRoman"/>
      <w:lvlText w:val="%6."/>
      <w:lvlJc w:val="right"/>
      <w:pPr>
        <w:tabs>
          <w:tab w:val="num" w:pos="4527"/>
        </w:tabs>
        <w:ind w:left="4527" w:hanging="180"/>
      </w:pPr>
    </w:lvl>
    <w:lvl w:ilvl="6" w:tplc="0424000F">
      <w:start w:val="1"/>
      <w:numFmt w:val="decimal"/>
      <w:lvlText w:val="%7."/>
      <w:lvlJc w:val="left"/>
      <w:pPr>
        <w:tabs>
          <w:tab w:val="num" w:pos="5247"/>
        </w:tabs>
        <w:ind w:left="5247" w:hanging="360"/>
      </w:pPr>
    </w:lvl>
    <w:lvl w:ilvl="7" w:tplc="04240019">
      <w:start w:val="1"/>
      <w:numFmt w:val="lowerLetter"/>
      <w:lvlText w:val="%8."/>
      <w:lvlJc w:val="left"/>
      <w:pPr>
        <w:tabs>
          <w:tab w:val="num" w:pos="5967"/>
        </w:tabs>
        <w:ind w:left="5967" w:hanging="360"/>
      </w:pPr>
    </w:lvl>
    <w:lvl w:ilvl="8" w:tplc="0424001B">
      <w:start w:val="1"/>
      <w:numFmt w:val="lowerRoman"/>
      <w:lvlText w:val="%9."/>
      <w:lvlJc w:val="right"/>
      <w:pPr>
        <w:tabs>
          <w:tab w:val="num" w:pos="6687"/>
        </w:tabs>
        <w:ind w:left="6687" w:hanging="180"/>
      </w:pPr>
    </w:lvl>
  </w:abstractNum>
  <w:abstractNum w:abstractNumId="6">
    <w:nsid w:val="09232789"/>
    <w:multiLevelType w:val="hybridMultilevel"/>
    <w:tmpl w:val="BD3AD320"/>
    <w:lvl w:ilvl="0" w:tplc="F34A2530">
      <w:start w:val="1"/>
      <w:numFmt w:val="bullet"/>
      <w:lvlText w:val=""/>
      <w:lvlJc w:val="left"/>
      <w:pPr>
        <w:ind w:left="1110" w:hanging="360"/>
      </w:pPr>
      <w:rPr>
        <w:rFonts w:ascii="Symbol" w:hAnsi="Symbol" w:hint="default"/>
      </w:rPr>
    </w:lvl>
    <w:lvl w:ilvl="1" w:tplc="04240003" w:tentative="1">
      <w:start w:val="1"/>
      <w:numFmt w:val="bullet"/>
      <w:lvlText w:val="o"/>
      <w:lvlJc w:val="left"/>
      <w:pPr>
        <w:ind w:left="1830" w:hanging="360"/>
      </w:pPr>
      <w:rPr>
        <w:rFonts w:ascii="Courier New" w:hAnsi="Courier New" w:cs="Courier New" w:hint="default"/>
      </w:rPr>
    </w:lvl>
    <w:lvl w:ilvl="2" w:tplc="04240005" w:tentative="1">
      <w:start w:val="1"/>
      <w:numFmt w:val="bullet"/>
      <w:lvlText w:val=""/>
      <w:lvlJc w:val="left"/>
      <w:pPr>
        <w:ind w:left="2550" w:hanging="360"/>
      </w:pPr>
      <w:rPr>
        <w:rFonts w:ascii="Wingdings" w:hAnsi="Wingdings" w:hint="default"/>
      </w:rPr>
    </w:lvl>
    <w:lvl w:ilvl="3" w:tplc="04240001" w:tentative="1">
      <w:start w:val="1"/>
      <w:numFmt w:val="bullet"/>
      <w:lvlText w:val=""/>
      <w:lvlJc w:val="left"/>
      <w:pPr>
        <w:ind w:left="3270" w:hanging="360"/>
      </w:pPr>
      <w:rPr>
        <w:rFonts w:ascii="Symbol" w:hAnsi="Symbol" w:hint="default"/>
      </w:rPr>
    </w:lvl>
    <w:lvl w:ilvl="4" w:tplc="04240003" w:tentative="1">
      <w:start w:val="1"/>
      <w:numFmt w:val="bullet"/>
      <w:lvlText w:val="o"/>
      <w:lvlJc w:val="left"/>
      <w:pPr>
        <w:ind w:left="3990" w:hanging="360"/>
      </w:pPr>
      <w:rPr>
        <w:rFonts w:ascii="Courier New" w:hAnsi="Courier New" w:cs="Courier New" w:hint="default"/>
      </w:rPr>
    </w:lvl>
    <w:lvl w:ilvl="5" w:tplc="04240005" w:tentative="1">
      <w:start w:val="1"/>
      <w:numFmt w:val="bullet"/>
      <w:lvlText w:val=""/>
      <w:lvlJc w:val="left"/>
      <w:pPr>
        <w:ind w:left="4710" w:hanging="360"/>
      </w:pPr>
      <w:rPr>
        <w:rFonts w:ascii="Wingdings" w:hAnsi="Wingdings" w:hint="default"/>
      </w:rPr>
    </w:lvl>
    <w:lvl w:ilvl="6" w:tplc="04240001" w:tentative="1">
      <w:start w:val="1"/>
      <w:numFmt w:val="bullet"/>
      <w:lvlText w:val=""/>
      <w:lvlJc w:val="left"/>
      <w:pPr>
        <w:ind w:left="5430" w:hanging="360"/>
      </w:pPr>
      <w:rPr>
        <w:rFonts w:ascii="Symbol" w:hAnsi="Symbol" w:hint="default"/>
      </w:rPr>
    </w:lvl>
    <w:lvl w:ilvl="7" w:tplc="04240003" w:tentative="1">
      <w:start w:val="1"/>
      <w:numFmt w:val="bullet"/>
      <w:lvlText w:val="o"/>
      <w:lvlJc w:val="left"/>
      <w:pPr>
        <w:ind w:left="6150" w:hanging="360"/>
      </w:pPr>
      <w:rPr>
        <w:rFonts w:ascii="Courier New" w:hAnsi="Courier New" w:cs="Courier New" w:hint="default"/>
      </w:rPr>
    </w:lvl>
    <w:lvl w:ilvl="8" w:tplc="04240005" w:tentative="1">
      <w:start w:val="1"/>
      <w:numFmt w:val="bullet"/>
      <w:lvlText w:val=""/>
      <w:lvlJc w:val="left"/>
      <w:pPr>
        <w:ind w:left="6870" w:hanging="360"/>
      </w:pPr>
      <w:rPr>
        <w:rFonts w:ascii="Wingdings" w:hAnsi="Wingdings" w:hint="default"/>
      </w:rPr>
    </w:lvl>
  </w:abstractNum>
  <w:abstractNum w:abstractNumId="7">
    <w:nsid w:val="0C792844"/>
    <w:multiLevelType w:val="hybridMultilevel"/>
    <w:tmpl w:val="CF046166"/>
    <w:lvl w:ilvl="0" w:tplc="04D47D26">
      <w:start w:val="1"/>
      <w:numFmt w:val="bullet"/>
      <w:lvlText w:val="-"/>
      <w:lvlJc w:val="left"/>
      <w:pPr>
        <w:ind w:left="360" w:hanging="360"/>
      </w:pPr>
      <w:rPr>
        <w:rFonts w:ascii="Times New Roman" w:eastAsia="Arial Unicode MS" w:hAnsi="Times New Roman" w:cs="Times New Roman" w:hint="default"/>
      </w:rPr>
    </w:lvl>
    <w:lvl w:ilvl="1" w:tplc="04240003" w:tentative="1">
      <w:start w:val="1"/>
      <w:numFmt w:val="bullet"/>
      <w:lvlText w:val="o"/>
      <w:lvlJc w:val="left"/>
      <w:pPr>
        <w:ind w:left="300" w:hanging="360"/>
      </w:pPr>
      <w:rPr>
        <w:rFonts w:ascii="Courier New" w:hAnsi="Courier New" w:cs="Courier New" w:hint="default"/>
      </w:rPr>
    </w:lvl>
    <w:lvl w:ilvl="2" w:tplc="04240005" w:tentative="1">
      <w:start w:val="1"/>
      <w:numFmt w:val="bullet"/>
      <w:lvlText w:val=""/>
      <w:lvlJc w:val="left"/>
      <w:pPr>
        <w:ind w:left="1020" w:hanging="360"/>
      </w:pPr>
      <w:rPr>
        <w:rFonts w:ascii="Wingdings" w:hAnsi="Wingdings" w:hint="default"/>
      </w:rPr>
    </w:lvl>
    <w:lvl w:ilvl="3" w:tplc="04240001" w:tentative="1">
      <w:start w:val="1"/>
      <w:numFmt w:val="bullet"/>
      <w:lvlText w:val=""/>
      <w:lvlJc w:val="left"/>
      <w:pPr>
        <w:ind w:left="1740" w:hanging="360"/>
      </w:pPr>
      <w:rPr>
        <w:rFonts w:ascii="Symbol" w:hAnsi="Symbol" w:hint="default"/>
      </w:rPr>
    </w:lvl>
    <w:lvl w:ilvl="4" w:tplc="04240003" w:tentative="1">
      <w:start w:val="1"/>
      <w:numFmt w:val="bullet"/>
      <w:lvlText w:val="o"/>
      <w:lvlJc w:val="left"/>
      <w:pPr>
        <w:ind w:left="2460" w:hanging="360"/>
      </w:pPr>
      <w:rPr>
        <w:rFonts w:ascii="Courier New" w:hAnsi="Courier New" w:cs="Courier New" w:hint="default"/>
      </w:rPr>
    </w:lvl>
    <w:lvl w:ilvl="5" w:tplc="04240005" w:tentative="1">
      <w:start w:val="1"/>
      <w:numFmt w:val="bullet"/>
      <w:lvlText w:val=""/>
      <w:lvlJc w:val="left"/>
      <w:pPr>
        <w:ind w:left="3180" w:hanging="360"/>
      </w:pPr>
      <w:rPr>
        <w:rFonts w:ascii="Wingdings" w:hAnsi="Wingdings" w:hint="default"/>
      </w:rPr>
    </w:lvl>
    <w:lvl w:ilvl="6" w:tplc="04240001" w:tentative="1">
      <w:start w:val="1"/>
      <w:numFmt w:val="bullet"/>
      <w:lvlText w:val=""/>
      <w:lvlJc w:val="left"/>
      <w:pPr>
        <w:ind w:left="3900" w:hanging="360"/>
      </w:pPr>
      <w:rPr>
        <w:rFonts w:ascii="Symbol" w:hAnsi="Symbol" w:hint="default"/>
      </w:rPr>
    </w:lvl>
    <w:lvl w:ilvl="7" w:tplc="04240003" w:tentative="1">
      <w:start w:val="1"/>
      <w:numFmt w:val="bullet"/>
      <w:lvlText w:val="o"/>
      <w:lvlJc w:val="left"/>
      <w:pPr>
        <w:ind w:left="4620" w:hanging="360"/>
      </w:pPr>
      <w:rPr>
        <w:rFonts w:ascii="Courier New" w:hAnsi="Courier New" w:cs="Courier New" w:hint="default"/>
      </w:rPr>
    </w:lvl>
    <w:lvl w:ilvl="8" w:tplc="04240005" w:tentative="1">
      <w:start w:val="1"/>
      <w:numFmt w:val="bullet"/>
      <w:lvlText w:val=""/>
      <w:lvlJc w:val="left"/>
      <w:pPr>
        <w:ind w:left="5340" w:hanging="360"/>
      </w:pPr>
      <w:rPr>
        <w:rFonts w:ascii="Wingdings" w:hAnsi="Wingdings" w:hint="default"/>
      </w:rPr>
    </w:lvl>
  </w:abstractNum>
  <w:abstractNum w:abstractNumId="8">
    <w:nsid w:val="10A658FA"/>
    <w:multiLevelType w:val="hybridMultilevel"/>
    <w:tmpl w:val="614E7F4A"/>
    <w:lvl w:ilvl="0" w:tplc="F34A2530">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9">
    <w:nsid w:val="13205E08"/>
    <w:multiLevelType w:val="hybridMultilevel"/>
    <w:tmpl w:val="6BFAD7D4"/>
    <w:lvl w:ilvl="0" w:tplc="F34A2530">
      <w:start w:val="1"/>
      <w:numFmt w:val="bullet"/>
      <w:lvlText w:val=""/>
      <w:lvlJc w:val="left"/>
      <w:pPr>
        <w:ind w:left="360" w:hanging="360"/>
      </w:pPr>
      <w:rPr>
        <w:rFonts w:ascii="Symbol" w:hAnsi="Symbol" w:hint="default"/>
      </w:rPr>
    </w:lvl>
    <w:lvl w:ilvl="1" w:tplc="D0A4D9C4">
      <w:start w:val="3"/>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13D0423C"/>
    <w:multiLevelType w:val="hybridMultilevel"/>
    <w:tmpl w:val="8C6A4CAA"/>
    <w:lvl w:ilvl="0" w:tplc="F34A2530">
      <w:start w:val="1"/>
      <w:numFmt w:val="bullet"/>
      <w:lvlText w:val=""/>
      <w:lvlJc w:val="left"/>
      <w:pPr>
        <w:ind w:left="502"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15C569C6"/>
    <w:multiLevelType w:val="hybridMultilevel"/>
    <w:tmpl w:val="E3D281C4"/>
    <w:lvl w:ilvl="0" w:tplc="2BAE3D0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9EC187D"/>
    <w:multiLevelType w:val="hybridMultilevel"/>
    <w:tmpl w:val="37588100"/>
    <w:lvl w:ilvl="0" w:tplc="1E8A1E28">
      <w:start w:val="4"/>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nsid w:val="1F720A06"/>
    <w:multiLevelType w:val="hybridMultilevel"/>
    <w:tmpl w:val="44E2EC0E"/>
    <w:lvl w:ilvl="0" w:tplc="930254BC">
      <w:start w:val="1"/>
      <w:numFmt w:val="decimal"/>
      <w:lvlText w:val="%1."/>
      <w:lvlJc w:val="left"/>
      <w:pPr>
        <w:ind w:left="750" w:hanging="39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0371D5C"/>
    <w:multiLevelType w:val="hybridMultilevel"/>
    <w:tmpl w:val="1836472C"/>
    <w:lvl w:ilvl="0" w:tplc="F34A2530">
      <w:start w:val="1"/>
      <w:numFmt w:val="bullet"/>
      <w:lvlText w:val=""/>
      <w:lvlJc w:val="left"/>
      <w:pPr>
        <w:ind w:left="360" w:hanging="360"/>
      </w:pPr>
      <w:rPr>
        <w:rFonts w:ascii="Symbol" w:hAnsi="Symbol" w:hint="default"/>
      </w:rPr>
    </w:lvl>
    <w:lvl w:ilvl="1" w:tplc="D0A4D9C4">
      <w:start w:val="3"/>
      <w:numFmt w:val="bullet"/>
      <w:lvlText w:val="-"/>
      <w:lvlJc w:val="left"/>
      <w:pPr>
        <w:ind w:left="1080" w:hanging="360"/>
      </w:pPr>
      <w:rPr>
        <w:rFonts w:ascii="Times New Roman" w:eastAsia="Times New Roman" w:hAnsi="Times New Roman" w:cs="Times New Roman"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20A22C6A"/>
    <w:multiLevelType w:val="hybridMultilevel"/>
    <w:tmpl w:val="4E72DEF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415726E"/>
    <w:multiLevelType w:val="hybridMultilevel"/>
    <w:tmpl w:val="1AC8BCE2"/>
    <w:lvl w:ilvl="0" w:tplc="5E507A44">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78A238C"/>
    <w:multiLevelType w:val="hybridMultilevel"/>
    <w:tmpl w:val="C53AFA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28AF79B1"/>
    <w:multiLevelType w:val="hybridMultilevel"/>
    <w:tmpl w:val="B18A7D72"/>
    <w:lvl w:ilvl="0" w:tplc="AA68F7AE">
      <w:start w:val="1"/>
      <w:numFmt w:val="bullet"/>
      <w:lvlText w:val="–"/>
      <w:lvlJc w:val="left"/>
      <w:pPr>
        <w:ind w:left="360" w:hanging="360"/>
      </w:pPr>
      <w:rPr>
        <w:rFonts w:ascii="Palatino Linotype" w:hAnsi="Palatino Linotype"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9">
    <w:nsid w:val="2AA250E4"/>
    <w:multiLevelType w:val="hybridMultilevel"/>
    <w:tmpl w:val="F9FA8D34"/>
    <w:lvl w:ilvl="0" w:tplc="12ACD81A">
      <w:start w:val="1"/>
      <w:numFmt w:val="bullet"/>
      <w:lvlText w:val="-"/>
      <w:lvlJc w:val="left"/>
      <w:pPr>
        <w:ind w:left="720" w:hanging="360"/>
      </w:pPr>
      <w:rPr>
        <w:rFonts w:ascii="Arial" w:eastAsia="Arial Unicode MS"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2BD4299E"/>
    <w:multiLevelType w:val="hybridMultilevel"/>
    <w:tmpl w:val="EB72240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2D060795"/>
    <w:multiLevelType w:val="hybridMultilevel"/>
    <w:tmpl w:val="68C6EF28"/>
    <w:lvl w:ilvl="0" w:tplc="D5A474DA">
      <w:start w:val="424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32CC747E"/>
    <w:multiLevelType w:val="hybridMultilevel"/>
    <w:tmpl w:val="8A7C5AD8"/>
    <w:lvl w:ilvl="0" w:tplc="04D47D26">
      <w:start w:val="1"/>
      <w:numFmt w:val="bullet"/>
      <w:lvlText w:val="-"/>
      <w:lvlJc w:val="left"/>
      <w:pPr>
        <w:ind w:left="1500" w:hanging="360"/>
      </w:pPr>
      <w:rPr>
        <w:rFonts w:ascii="Times New Roman" w:eastAsia="Arial Unicode MS" w:hAnsi="Times New Roman" w:cs="Times New Roman" w:hint="default"/>
      </w:rPr>
    </w:lvl>
    <w:lvl w:ilvl="1" w:tplc="04240003" w:tentative="1">
      <w:start w:val="1"/>
      <w:numFmt w:val="bullet"/>
      <w:lvlText w:val="o"/>
      <w:lvlJc w:val="left"/>
      <w:pPr>
        <w:ind w:left="2220" w:hanging="360"/>
      </w:pPr>
      <w:rPr>
        <w:rFonts w:ascii="Courier New" w:hAnsi="Courier New" w:cs="Courier New" w:hint="default"/>
      </w:rPr>
    </w:lvl>
    <w:lvl w:ilvl="2" w:tplc="04240005" w:tentative="1">
      <w:start w:val="1"/>
      <w:numFmt w:val="bullet"/>
      <w:lvlText w:val=""/>
      <w:lvlJc w:val="left"/>
      <w:pPr>
        <w:ind w:left="2940" w:hanging="360"/>
      </w:pPr>
      <w:rPr>
        <w:rFonts w:ascii="Wingdings" w:hAnsi="Wingdings" w:hint="default"/>
      </w:rPr>
    </w:lvl>
    <w:lvl w:ilvl="3" w:tplc="04240001" w:tentative="1">
      <w:start w:val="1"/>
      <w:numFmt w:val="bullet"/>
      <w:lvlText w:val=""/>
      <w:lvlJc w:val="left"/>
      <w:pPr>
        <w:ind w:left="3660" w:hanging="360"/>
      </w:pPr>
      <w:rPr>
        <w:rFonts w:ascii="Symbol" w:hAnsi="Symbol" w:hint="default"/>
      </w:rPr>
    </w:lvl>
    <w:lvl w:ilvl="4" w:tplc="04240003" w:tentative="1">
      <w:start w:val="1"/>
      <w:numFmt w:val="bullet"/>
      <w:lvlText w:val="o"/>
      <w:lvlJc w:val="left"/>
      <w:pPr>
        <w:ind w:left="4380" w:hanging="360"/>
      </w:pPr>
      <w:rPr>
        <w:rFonts w:ascii="Courier New" w:hAnsi="Courier New" w:cs="Courier New" w:hint="default"/>
      </w:rPr>
    </w:lvl>
    <w:lvl w:ilvl="5" w:tplc="04240005" w:tentative="1">
      <w:start w:val="1"/>
      <w:numFmt w:val="bullet"/>
      <w:lvlText w:val=""/>
      <w:lvlJc w:val="left"/>
      <w:pPr>
        <w:ind w:left="5100" w:hanging="360"/>
      </w:pPr>
      <w:rPr>
        <w:rFonts w:ascii="Wingdings" w:hAnsi="Wingdings" w:hint="default"/>
      </w:rPr>
    </w:lvl>
    <w:lvl w:ilvl="6" w:tplc="04240001" w:tentative="1">
      <w:start w:val="1"/>
      <w:numFmt w:val="bullet"/>
      <w:lvlText w:val=""/>
      <w:lvlJc w:val="left"/>
      <w:pPr>
        <w:ind w:left="5820" w:hanging="360"/>
      </w:pPr>
      <w:rPr>
        <w:rFonts w:ascii="Symbol" w:hAnsi="Symbol" w:hint="default"/>
      </w:rPr>
    </w:lvl>
    <w:lvl w:ilvl="7" w:tplc="04240003" w:tentative="1">
      <w:start w:val="1"/>
      <w:numFmt w:val="bullet"/>
      <w:lvlText w:val="o"/>
      <w:lvlJc w:val="left"/>
      <w:pPr>
        <w:ind w:left="6540" w:hanging="360"/>
      </w:pPr>
      <w:rPr>
        <w:rFonts w:ascii="Courier New" w:hAnsi="Courier New" w:cs="Courier New" w:hint="default"/>
      </w:rPr>
    </w:lvl>
    <w:lvl w:ilvl="8" w:tplc="04240005" w:tentative="1">
      <w:start w:val="1"/>
      <w:numFmt w:val="bullet"/>
      <w:lvlText w:val=""/>
      <w:lvlJc w:val="left"/>
      <w:pPr>
        <w:ind w:left="7260" w:hanging="360"/>
      </w:pPr>
      <w:rPr>
        <w:rFonts w:ascii="Wingdings" w:hAnsi="Wingdings" w:hint="default"/>
      </w:rPr>
    </w:lvl>
  </w:abstractNum>
  <w:abstractNum w:abstractNumId="23">
    <w:nsid w:val="35855D9E"/>
    <w:multiLevelType w:val="hybridMultilevel"/>
    <w:tmpl w:val="BEA2D12A"/>
    <w:lvl w:ilvl="0" w:tplc="788040E4">
      <w:start w:val="424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3FD7698C"/>
    <w:multiLevelType w:val="hybridMultilevel"/>
    <w:tmpl w:val="86D2BF52"/>
    <w:lvl w:ilvl="0" w:tplc="D25E1B80">
      <w:start w:val="2"/>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5">
    <w:nsid w:val="449135DE"/>
    <w:multiLevelType w:val="hybridMultilevel"/>
    <w:tmpl w:val="F5FC8BA0"/>
    <w:lvl w:ilvl="0" w:tplc="AA68F7AE">
      <w:start w:val="1"/>
      <w:numFmt w:val="bullet"/>
      <w:lvlText w:val="–"/>
      <w:lvlJc w:val="left"/>
      <w:pPr>
        <w:ind w:left="720" w:hanging="360"/>
      </w:pPr>
      <w:rPr>
        <w:rFonts w:ascii="Palatino Linotype" w:hAnsi="Palatino Linotype"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nsid w:val="495B7982"/>
    <w:multiLevelType w:val="multilevel"/>
    <w:tmpl w:val="2D00E40E"/>
    <w:lvl w:ilvl="0">
      <w:start w:val="10"/>
      <w:numFmt w:val="decimal"/>
      <w:lvlText w:val="%1."/>
      <w:lvlJc w:val="left"/>
      <w:pPr>
        <w:ind w:left="600" w:hanging="600"/>
      </w:pPr>
      <w:rPr>
        <w:rFonts w:hint="default"/>
      </w:rPr>
    </w:lvl>
    <w:lvl w:ilvl="1">
      <w:start w:val="11"/>
      <w:numFmt w:val="decimal"/>
      <w:lvlText w:val="%1.%2."/>
      <w:lvlJc w:val="left"/>
      <w:pPr>
        <w:ind w:left="600" w:hanging="60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B124833"/>
    <w:multiLevelType w:val="hybridMultilevel"/>
    <w:tmpl w:val="356CD032"/>
    <w:lvl w:ilvl="0" w:tplc="658C1DEC">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1700DAE"/>
    <w:multiLevelType w:val="hybridMultilevel"/>
    <w:tmpl w:val="206AD8A4"/>
    <w:lvl w:ilvl="0" w:tplc="06949A36">
      <w:start w:val="1"/>
      <w:numFmt w:val="lowerLetter"/>
      <w:lvlText w:val="%1)"/>
      <w:lvlJc w:val="left"/>
      <w:pPr>
        <w:ind w:left="502" w:hanging="360"/>
      </w:pPr>
      <w:rPr>
        <w:rFonts w:ascii="Times New Roman" w:eastAsia="Calibri"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3A7555C"/>
    <w:multiLevelType w:val="hybridMultilevel"/>
    <w:tmpl w:val="EC60A70A"/>
    <w:lvl w:ilvl="0" w:tplc="F34A2530">
      <w:start w:val="1"/>
      <w:numFmt w:val="bullet"/>
      <w:lvlText w:val=""/>
      <w:lvlJc w:val="left"/>
      <w:pPr>
        <w:ind w:left="360" w:hanging="360"/>
      </w:pPr>
      <w:rPr>
        <w:rFonts w:ascii="Symbol" w:hAnsi="Symbol" w:hint="default"/>
      </w:rPr>
    </w:lvl>
    <w:lvl w:ilvl="1" w:tplc="8E98F1B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68F13C8B"/>
    <w:multiLevelType w:val="hybridMultilevel"/>
    <w:tmpl w:val="69B49168"/>
    <w:lvl w:ilvl="0" w:tplc="DA046886">
      <w:start w:val="1"/>
      <w:numFmt w:val="decimal"/>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A6A254D"/>
    <w:multiLevelType w:val="hybridMultilevel"/>
    <w:tmpl w:val="2454F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6FAD058F"/>
    <w:multiLevelType w:val="hybridMultilevel"/>
    <w:tmpl w:val="CA4668E6"/>
    <w:lvl w:ilvl="0" w:tplc="5BF2B46A">
      <w:start w:val="1"/>
      <w:numFmt w:val="decimal"/>
      <w:lvlText w:val="%1."/>
      <w:lvlJc w:val="left"/>
      <w:pPr>
        <w:ind w:left="1140" w:hanging="7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0123958"/>
    <w:multiLevelType w:val="hybridMultilevel"/>
    <w:tmpl w:val="E81C1DC8"/>
    <w:lvl w:ilvl="0" w:tplc="5C1AEED4">
      <w:start w:val="1"/>
      <w:numFmt w:val="decimal"/>
      <w:lvlText w:val="%1."/>
      <w:lvlJc w:val="left"/>
      <w:pPr>
        <w:tabs>
          <w:tab w:val="num" w:pos="1047"/>
        </w:tabs>
        <w:ind w:left="1047" w:hanging="480"/>
      </w:pPr>
    </w:lvl>
    <w:lvl w:ilvl="1" w:tplc="AA68F7AE">
      <w:start w:val="1"/>
      <w:numFmt w:val="bullet"/>
      <w:lvlText w:val="–"/>
      <w:lvlJc w:val="left"/>
      <w:pPr>
        <w:tabs>
          <w:tab w:val="num" w:pos="1440"/>
        </w:tabs>
        <w:ind w:left="1440" w:hanging="360"/>
      </w:pPr>
      <w:rPr>
        <w:rFonts w:ascii="Palatino Linotype" w:hAnsi="Palatino Linotype"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4">
    <w:nsid w:val="7033223E"/>
    <w:multiLevelType w:val="hybridMultilevel"/>
    <w:tmpl w:val="04B63D4A"/>
    <w:lvl w:ilvl="0" w:tplc="CEC02FA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2D06745"/>
    <w:multiLevelType w:val="hybridMultilevel"/>
    <w:tmpl w:val="2122862E"/>
    <w:lvl w:ilvl="0" w:tplc="25AA4E4C">
      <w:start w:val="1"/>
      <w:numFmt w:val="decimal"/>
      <w:lvlText w:val="%1."/>
      <w:lvlJc w:val="left"/>
      <w:pPr>
        <w:tabs>
          <w:tab w:val="num" w:pos="765"/>
        </w:tabs>
        <w:ind w:left="765" w:hanging="405"/>
      </w:pPr>
      <w:rPr>
        <w:rFonts w:ascii="Arial" w:eastAsia="Arial Unicode MS" w:hAnsi="Arial" w:cs="Arial"/>
      </w:rPr>
    </w:lvl>
    <w:lvl w:ilvl="1" w:tplc="D0A4D9C4">
      <w:start w:val="3"/>
      <w:numFmt w:val="bullet"/>
      <w:lvlText w:val="-"/>
      <w:lvlJc w:val="left"/>
      <w:pPr>
        <w:tabs>
          <w:tab w:val="num" w:pos="1440"/>
        </w:tabs>
        <w:ind w:left="1440" w:hanging="360"/>
      </w:pPr>
      <w:rPr>
        <w:rFonts w:ascii="Times New Roman" w:eastAsia="Times New Roman" w:hAnsi="Times New Roman" w:cs="Times New Roman" w:hint="default"/>
      </w:rPr>
    </w:lvl>
    <w:lvl w:ilvl="2" w:tplc="68727682">
      <w:start w:val="1"/>
      <w:numFmt w:val="bullet"/>
      <w:lvlText w:val="–"/>
      <w:lvlJc w:val="left"/>
      <w:pPr>
        <w:tabs>
          <w:tab w:val="num" w:pos="2340"/>
        </w:tabs>
        <w:ind w:left="2340" w:hanging="36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rPr>
        <w:rFonts w:ascii="Times New Roman" w:hAnsi="Times New Roman" w:cs="Times New Roman"/>
      </w:rPr>
    </w:lvl>
    <w:lvl w:ilvl="4" w:tplc="04240019">
      <w:start w:val="1"/>
      <w:numFmt w:val="lowerLetter"/>
      <w:lvlText w:val="%5."/>
      <w:lvlJc w:val="left"/>
      <w:pPr>
        <w:tabs>
          <w:tab w:val="num" w:pos="3600"/>
        </w:tabs>
        <w:ind w:left="3600" w:hanging="360"/>
      </w:pPr>
      <w:rPr>
        <w:rFonts w:ascii="Times New Roman" w:hAnsi="Times New Roman" w:cs="Times New Roman"/>
      </w:rPr>
    </w:lvl>
    <w:lvl w:ilvl="5" w:tplc="0424001B">
      <w:start w:val="1"/>
      <w:numFmt w:val="lowerRoman"/>
      <w:lvlText w:val="%6."/>
      <w:lvlJc w:val="right"/>
      <w:pPr>
        <w:tabs>
          <w:tab w:val="num" w:pos="4320"/>
        </w:tabs>
        <w:ind w:left="4320" w:hanging="180"/>
      </w:pPr>
      <w:rPr>
        <w:rFonts w:ascii="Times New Roman" w:hAnsi="Times New Roman" w:cs="Times New Roman"/>
      </w:rPr>
    </w:lvl>
    <w:lvl w:ilvl="6" w:tplc="0424000F">
      <w:start w:val="1"/>
      <w:numFmt w:val="decimal"/>
      <w:lvlText w:val="%7."/>
      <w:lvlJc w:val="left"/>
      <w:pPr>
        <w:tabs>
          <w:tab w:val="num" w:pos="5040"/>
        </w:tabs>
        <w:ind w:left="5040" w:hanging="360"/>
      </w:pPr>
      <w:rPr>
        <w:rFonts w:ascii="Times New Roman" w:hAnsi="Times New Roman" w:cs="Times New Roman"/>
      </w:rPr>
    </w:lvl>
    <w:lvl w:ilvl="7" w:tplc="04240019">
      <w:start w:val="1"/>
      <w:numFmt w:val="lowerLetter"/>
      <w:lvlText w:val="%8."/>
      <w:lvlJc w:val="left"/>
      <w:pPr>
        <w:tabs>
          <w:tab w:val="num" w:pos="5760"/>
        </w:tabs>
        <w:ind w:left="5760" w:hanging="360"/>
      </w:pPr>
      <w:rPr>
        <w:rFonts w:ascii="Times New Roman" w:hAnsi="Times New Roman" w:cs="Times New Roman"/>
      </w:rPr>
    </w:lvl>
    <w:lvl w:ilvl="8" w:tplc="0424001B">
      <w:start w:val="1"/>
      <w:numFmt w:val="lowerRoman"/>
      <w:lvlText w:val="%9."/>
      <w:lvlJc w:val="right"/>
      <w:pPr>
        <w:tabs>
          <w:tab w:val="num" w:pos="6480"/>
        </w:tabs>
        <w:ind w:left="6480" w:hanging="180"/>
      </w:pPr>
      <w:rPr>
        <w:rFonts w:ascii="Times New Roman" w:hAnsi="Times New Roman" w:cs="Times New Roman"/>
      </w:rPr>
    </w:lvl>
  </w:abstractNum>
  <w:abstractNum w:abstractNumId="36">
    <w:nsid w:val="7A363560"/>
    <w:multiLevelType w:val="hybridMultilevel"/>
    <w:tmpl w:val="5A68A61E"/>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C4E11BC"/>
    <w:multiLevelType w:val="hybridMultilevel"/>
    <w:tmpl w:val="17905540"/>
    <w:lvl w:ilvl="0" w:tplc="06949A36">
      <w:start w:val="1"/>
      <w:numFmt w:val="lowerLetter"/>
      <w:lvlText w:val="%1)"/>
      <w:lvlJc w:val="left"/>
      <w:pPr>
        <w:ind w:left="720" w:hanging="360"/>
      </w:pPr>
      <w:rPr>
        <w:rFonts w:ascii="Times New Roman" w:eastAsia="Calibri"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EF25DA0"/>
    <w:multiLevelType w:val="hybridMultilevel"/>
    <w:tmpl w:val="22B27FD2"/>
    <w:lvl w:ilvl="0" w:tplc="AA68F7AE">
      <w:start w:val="1"/>
      <w:numFmt w:val="bullet"/>
      <w:lvlText w:val="–"/>
      <w:lvlJc w:val="left"/>
      <w:pPr>
        <w:ind w:left="1571" w:hanging="360"/>
      </w:pPr>
      <w:rPr>
        <w:rFonts w:ascii="Palatino Linotype" w:hAnsi="Palatino Linotype"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num w:numId="1">
    <w:abstractNumId w:val="25"/>
  </w:num>
  <w:num w:numId="2">
    <w:abstractNumId w:val="33"/>
  </w:num>
  <w:num w:numId="3">
    <w:abstractNumId w:val="18"/>
  </w:num>
  <w:num w:numId="4">
    <w:abstractNumId w:val="33"/>
  </w:num>
  <w:num w:numId="5">
    <w:abstractNumId w:val="4"/>
  </w:num>
  <w:num w:numId="6">
    <w:abstractNumId w:val="21"/>
  </w:num>
  <w:num w:numId="7">
    <w:abstractNumId w:val="8"/>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num>
  <w:num w:numId="11">
    <w:abstractNumId w:val="38"/>
  </w:num>
  <w:num w:numId="12">
    <w:abstractNumId w:val="19"/>
  </w:num>
  <w:num w:numId="13">
    <w:abstractNumId w:val="35"/>
    <w:lvlOverride w:ilvl="0">
      <w:startOverride w:val="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2"/>
  </w:num>
  <w:num w:numId="18">
    <w:abstractNumId w:val="30"/>
  </w:num>
  <w:num w:numId="19">
    <w:abstractNumId w:val="26"/>
  </w:num>
  <w:num w:numId="20">
    <w:abstractNumId w:val="5"/>
  </w:num>
  <w:num w:numId="21">
    <w:abstractNumId w:val="0"/>
  </w:num>
  <w:num w:numId="22">
    <w:abstractNumId w:val="17"/>
  </w:num>
  <w:num w:numId="23">
    <w:abstractNumId w:val="15"/>
  </w:num>
  <w:num w:numId="24">
    <w:abstractNumId w:val="1"/>
  </w:num>
  <w:num w:numId="25">
    <w:abstractNumId w:val="2"/>
  </w:num>
  <w:num w:numId="26">
    <w:abstractNumId w:val="31"/>
  </w:num>
  <w:num w:numId="27">
    <w:abstractNumId w:val="7"/>
  </w:num>
  <w:num w:numId="28">
    <w:abstractNumId w:val="35"/>
  </w:num>
  <w:num w:numId="29">
    <w:abstractNumId w:val="16"/>
  </w:num>
  <w:num w:numId="30">
    <w:abstractNumId w:val="27"/>
  </w:num>
  <w:num w:numId="31">
    <w:abstractNumId w:val="23"/>
  </w:num>
  <w:num w:numId="32">
    <w:abstractNumId w:val="28"/>
  </w:num>
  <w:num w:numId="33">
    <w:abstractNumId w:val="34"/>
  </w:num>
  <w:num w:numId="34">
    <w:abstractNumId w:val="37"/>
  </w:num>
  <w:num w:numId="35">
    <w:abstractNumId w:val="10"/>
  </w:num>
  <w:num w:numId="36">
    <w:abstractNumId w:val="13"/>
  </w:num>
  <w:num w:numId="37">
    <w:abstractNumId w:val="6"/>
  </w:num>
  <w:num w:numId="38">
    <w:abstractNumId w:val="20"/>
  </w:num>
  <w:num w:numId="39">
    <w:abstractNumId w:val="29"/>
  </w:num>
  <w:num w:numId="40">
    <w:abstractNumId w:val="9"/>
  </w:num>
  <w:num w:numId="41">
    <w:abstractNumId w:val="14"/>
  </w:num>
  <w:num w:numId="42">
    <w:abstractNumId w:val="11"/>
  </w:num>
  <w:num w:numId="43">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A4C64"/>
    <w:rsid w:val="00010632"/>
    <w:rsid w:val="000200E2"/>
    <w:rsid w:val="00025E0A"/>
    <w:rsid w:val="000260E2"/>
    <w:rsid w:val="00033DD7"/>
    <w:rsid w:val="00034458"/>
    <w:rsid w:val="000430F9"/>
    <w:rsid w:val="000433AE"/>
    <w:rsid w:val="00043F6A"/>
    <w:rsid w:val="000479D0"/>
    <w:rsid w:val="00047D01"/>
    <w:rsid w:val="00066844"/>
    <w:rsid w:val="00072682"/>
    <w:rsid w:val="00074DEF"/>
    <w:rsid w:val="00074F0C"/>
    <w:rsid w:val="00085689"/>
    <w:rsid w:val="00085E58"/>
    <w:rsid w:val="0009566D"/>
    <w:rsid w:val="000A49F5"/>
    <w:rsid w:val="000B160B"/>
    <w:rsid w:val="000B1FC1"/>
    <w:rsid w:val="000C2ACF"/>
    <w:rsid w:val="000C2B1A"/>
    <w:rsid w:val="000D37D5"/>
    <w:rsid w:val="000D523A"/>
    <w:rsid w:val="000E5DA7"/>
    <w:rsid w:val="000E7115"/>
    <w:rsid w:val="000F221C"/>
    <w:rsid w:val="000F3528"/>
    <w:rsid w:val="000F40EE"/>
    <w:rsid w:val="00101948"/>
    <w:rsid w:val="00104240"/>
    <w:rsid w:val="00104CE3"/>
    <w:rsid w:val="00111F15"/>
    <w:rsid w:val="00115746"/>
    <w:rsid w:val="00117C9C"/>
    <w:rsid w:val="00133CAC"/>
    <w:rsid w:val="001411BE"/>
    <w:rsid w:val="00141E8F"/>
    <w:rsid w:val="00144496"/>
    <w:rsid w:val="00150150"/>
    <w:rsid w:val="00166C6A"/>
    <w:rsid w:val="00167B2A"/>
    <w:rsid w:val="00167E1E"/>
    <w:rsid w:val="001711A4"/>
    <w:rsid w:val="00176645"/>
    <w:rsid w:val="00177281"/>
    <w:rsid w:val="00187443"/>
    <w:rsid w:val="00195C13"/>
    <w:rsid w:val="001A31F5"/>
    <w:rsid w:val="001A363F"/>
    <w:rsid w:val="001A3ACE"/>
    <w:rsid w:val="001A7E90"/>
    <w:rsid w:val="001B3E30"/>
    <w:rsid w:val="001B6AE3"/>
    <w:rsid w:val="001D4DF7"/>
    <w:rsid w:val="001D79B2"/>
    <w:rsid w:val="001E71F8"/>
    <w:rsid w:val="00205E58"/>
    <w:rsid w:val="002114B0"/>
    <w:rsid w:val="00220C64"/>
    <w:rsid w:val="002225AA"/>
    <w:rsid w:val="0022729F"/>
    <w:rsid w:val="002279DA"/>
    <w:rsid w:val="002326F6"/>
    <w:rsid w:val="00237CC6"/>
    <w:rsid w:val="002423C0"/>
    <w:rsid w:val="00242F4E"/>
    <w:rsid w:val="002462DA"/>
    <w:rsid w:val="0024726A"/>
    <w:rsid w:val="00254428"/>
    <w:rsid w:val="00265E92"/>
    <w:rsid w:val="00271479"/>
    <w:rsid w:val="002736C2"/>
    <w:rsid w:val="00276B41"/>
    <w:rsid w:val="0028579F"/>
    <w:rsid w:val="00287A0D"/>
    <w:rsid w:val="002A490E"/>
    <w:rsid w:val="002A4C64"/>
    <w:rsid w:val="002B0411"/>
    <w:rsid w:val="002B2771"/>
    <w:rsid w:val="002B6007"/>
    <w:rsid w:val="002B7CB6"/>
    <w:rsid w:val="002C1BD5"/>
    <w:rsid w:val="002C33FE"/>
    <w:rsid w:val="002D52E2"/>
    <w:rsid w:val="002D762F"/>
    <w:rsid w:val="002E2AB0"/>
    <w:rsid w:val="002F25AB"/>
    <w:rsid w:val="002F3AA6"/>
    <w:rsid w:val="002F3DAA"/>
    <w:rsid w:val="002F6172"/>
    <w:rsid w:val="002F7E03"/>
    <w:rsid w:val="00300E7A"/>
    <w:rsid w:val="00311969"/>
    <w:rsid w:val="00314294"/>
    <w:rsid w:val="00315CC7"/>
    <w:rsid w:val="00316C6D"/>
    <w:rsid w:val="003205E9"/>
    <w:rsid w:val="003219A4"/>
    <w:rsid w:val="00321BDB"/>
    <w:rsid w:val="0032455B"/>
    <w:rsid w:val="003349F3"/>
    <w:rsid w:val="0034342B"/>
    <w:rsid w:val="003465C8"/>
    <w:rsid w:val="00360887"/>
    <w:rsid w:val="00361F6C"/>
    <w:rsid w:val="003622CE"/>
    <w:rsid w:val="00363C26"/>
    <w:rsid w:val="00365D43"/>
    <w:rsid w:val="003679B2"/>
    <w:rsid w:val="00370FDD"/>
    <w:rsid w:val="003720BD"/>
    <w:rsid w:val="003834A0"/>
    <w:rsid w:val="00384BEE"/>
    <w:rsid w:val="00384E71"/>
    <w:rsid w:val="0038535D"/>
    <w:rsid w:val="00395F6E"/>
    <w:rsid w:val="003A5BA4"/>
    <w:rsid w:val="003A7BDC"/>
    <w:rsid w:val="003B0A23"/>
    <w:rsid w:val="003B5926"/>
    <w:rsid w:val="003B7C98"/>
    <w:rsid w:val="003D10E3"/>
    <w:rsid w:val="003D1E27"/>
    <w:rsid w:val="003D25CC"/>
    <w:rsid w:val="003E7BA6"/>
    <w:rsid w:val="003F5591"/>
    <w:rsid w:val="00400857"/>
    <w:rsid w:val="00405D00"/>
    <w:rsid w:val="00416C79"/>
    <w:rsid w:val="004220CC"/>
    <w:rsid w:val="00423503"/>
    <w:rsid w:val="0042422A"/>
    <w:rsid w:val="00426BC5"/>
    <w:rsid w:val="00430235"/>
    <w:rsid w:val="0043275E"/>
    <w:rsid w:val="0043389F"/>
    <w:rsid w:val="00435613"/>
    <w:rsid w:val="00436324"/>
    <w:rsid w:val="00437138"/>
    <w:rsid w:val="0044071A"/>
    <w:rsid w:val="00441B2F"/>
    <w:rsid w:val="00443BB5"/>
    <w:rsid w:val="004447ED"/>
    <w:rsid w:val="00446F8B"/>
    <w:rsid w:val="004470A8"/>
    <w:rsid w:val="0045142C"/>
    <w:rsid w:val="00455B66"/>
    <w:rsid w:val="00464DFB"/>
    <w:rsid w:val="004670F0"/>
    <w:rsid w:val="00467609"/>
    <w:rsid w:val="0047094F"/>
    <w:rsid w:val="00476DB2"/>
    <w:rsid w:val="0048251F"/>
    <w:rsid w:val="00485C56"/>
    <w:rsid w:val="004921D7"/>
    <w:rsid w:val="00492348"/>
    <w:rsid w:val="004A142D"/>
    <w:rsid w:val="004D26DD"/>
    <w:rsid w:val="004D6208"/>
    <w:rsid w:val="004E1742"/>
    <w:rsid w:val="004E3E6C"/>
    <w:rsid w:val="00501EF6"/>
    <w:rsid w:val="00503201"/>
    <w:rsid w:val="00524446"/>
    <w:rsid w:val="005318B0"/>
    <w:rsid w:val="00536135"/>
    <w:rsid w:val="0053729F"/>
    <w:rsid w:val="00546E54"/>
    <w:rsid w:val="005472FF"/>
    <w:rsid w:val="0056056C"/>
    <w:rsid w:val="00563F36"/>
    <w:rsid w:val="00570A5E"/>
    <w:rsid w:val="005744CC"/>
    <w:rsid w:val="00580054"/>
    <w:rsid w:val="00580E75"/>
    <w:rsid w:val="00593492"/>
    <w:rsid w:val="00593D7F"/>
    <w:rsid w:val="00597220"/>
    <w:rsid w:val="005978BA"/>
    <w:rsid w:val="005A2BC2"/>
    <w:rsid w:val="005B0FDA"/>
    <w:rsid w:val="005B7AFA"/>
    <w:rsid w:val="005D2847"/>
    <w:rsid w:val="005E100F"/>
    <w:rsid w:val="005F5B66"/>
    <w:rsid w:val="0060079E"/>
    <w:rsid w:val="006031B6"/>
    <w:rsid w:val="00607089"/>
    <w:rsid w:val="00607761"/>
    <w:rsid w:val="006143D4"/>
    <w:rsid w:val="00620DE2"/>
    <w:rsid w:val="00624207"/>
    <w:rsid w:val="006268DB"/>
    <w:rsid w:val="00630347"/>
    <w:rsid w:val="006461A7"/>
    <w:rsid w:val="00647B38"/>
    <w:rsid w:val="006545A6"/>
    <w:rsid w:val="0066035E"/>
    <w:rsid w:val="00665989"/>
    <w:rsid w:val="00665B39"/>
    <w:rsid w:val="00667695"/>
    <w:rsid w:val="00673DC1"/>
    <w:rsid w:val="006868FF"/>
    <w:rsid w:val="006941DF"/>
    <w:rsid w:val="006A1E07"/>
    <w:rsid w:val="006A5FA2"/>
    <w:rsid w:val="006B25EA"/>
    <w:rsid w:val="006B3B5D"/>
    <w:rsid w:val="006C1151"/>
    <w:rsid w:val="006D3226"/>
    <w:rsid w:val="006D4119"/>
    <w:rsid w:val="006E0988"/>
    <w:rsid w:val="006E45AF"/>
    <w:rsid w:val="006F40E2"/>
    <w:rsid w:val="00703063"/>
    <w:rsid w:val="00712729"/>
    <w:rsid w:val="00715C0F"/>
    <w:rsid w:val="007179C4"/>
    <w:rsid w:val="00717A0F"/>
    <w:rsid w:val="00721602"/>
    <w:rsid w:val="00722072"/>
    <w:rsid w:val="00723802"/>
    <w:rsid w:val="00731876"/>
    <w:rsid w:val="00731D2E"/>
    <w:rsid w:val="00740E94"/>
    <w:rsid w:val="007463DA"/>
    <w:rsid w:val="0074771C"/>
    <w:rsid w:val="00760390"/>
    <w:rsid w:val="007650B4"/>
    <w:rsid w:val="00782891"/>
    <w:rsid w:val="007843A2"/>
    <w:rsid w:val="0078742E"/>
    <w:rsid w:val="00787A01"/>
    <w:rsid w:val="00790DF5"/>
    <w:rsid w:val="00792892"/>
    <w:rsid w:val="00795AA6"/>
    <w:rsid w:val="007A2E59"/>
    <w:rsid w:val="007B4127"/>
    <w:rsid w:val="007B56B2"/>
    <w:rsid w:val="007B7D10"/>
    <w:rsid w:val="007C5A4B"/>
    <w:rsid w:val="007C5D02"/>
    <w:rsid w:val="007C7325"/>
    <w:rsid w:val="007E04B6"/>
    <w:rsid w:val="007E1AFC"/>
    <w:rsid w:val="007E4546"/>
    <w:rsid w:val="007E6026"/>
    <w:rsid w:val="007F330C"/>
    <w:rsid w:val="007F4375"/>
    <w:rsid w:val="007F77D4"/>
    <w:rsid w:val="008038F5"/>
    <w:rsid w:val="00813861"/>
    <w:rsid w:val="00817C5F"/>
    <w:rsid w:val="008428CC"/>
    <w:rsid w:val="0085207D"/>
    <w:rsid w:val="00856983"/>
    <w:rsid w:val="00856B73"/>
    <w:rsid w:val="00861A53"/>
    <w:rsid w:val="008624BE"/>
    <w:rsid w:val="00863CE1"/>
    <w:rsid w:val="008676F8"/>
    <w:rsid w:val="00876EC7"/>
    <w:rsid w:val="00877DBC"/>
    <w:rsid w:val="00882496"/>
    <w:rsid w:val="00884CF4"/>
    <w:rsid w:val="008A0916"/>
    <w:rsid w:val="008A4C8A"/>
    <w:rsid w:val="008A705E"/>
    <w:rsid w:val="008B27E6"/>
    <w:rsid w:val="008B37AC"/>
    <w:rsid w:val="008B486D"/>
    <w:rsid w:val="008C1243"/>
    <w:rsid w:val="008C2CAD"/>
    <w:rsid w:val="008C2E5C"/>
    <w:rsid w:val="008C640F"/>
    <w:rsid w:val="008D1931"/>
    <w:rsid w:val="008D4B67"/>
    <w:rsid w:val="008D78EB"/>
    <w:rsid w:val="008E12D7"/>
    <w:rsid w:val="008E2378"/>
    <w:rsid w:val="008E74EF"/>
    <w:rsid w:val="008F29F1"/>
    <w:rsid w:val="008F3540"/>
    <w:rsid w:val="008F4C85"/>
    <w:rsid w:val="008F501A"/>
    <w:rsid w:val="009040DE"/>
    <w:rsid w:val="00911261"/>
    <w:rsid w:val="009145F7"/>
    <w:rsid w:val="00927196"/>
    <w:rsid w:val="009324AD"/>
    <w:rsid w:val="00940F8A"/>
    <w:rsid w:val="00942845"/>
    <w:rsid w:val="009464B9"/>
    <w:rsid w:val="00954B6A"/>
    <w:rsid w:val="00956221"/>
    <w:rsid w:val="00962A91"/>
    <w:rsid w:val="00966E31"/>
    <w:rsid w:val="00967B46"/>
    <w:rsid w:val="00973AC5"/>
    <w:rsid w:val="00983EA7"/>
    <w:rsid w:val="00984D86"/>
    <w:rsid w:val="0098673F"/>
    <w:rsid w:val="00986ACD"/>
    <w:rsid w:val="00992056"/>
    <w:rsid w:val="0099674C"/>
    <w:rsid w:val="009B122F"/>
    <w:rsid w:val="009B1BCC"/>
    <w:rsid w:val="009B4364"/>
    <w:rsid w:val="009B4EE6"/>
    <w:rsid w:val="009B7AF9"/>
    <w:rsid w:val="009C0705"/>
    <w:rsid w:val="009C26D8"/>
    <w:rsid w:val="009C60D6"/>
    <w:rsid w:val="009D268E"/>
    <w:rsid w:val="009D3550"/>
    <w:rsid w:val="009D59A2"/>
    <w:rsid w:val="009E4507"/>
    <w:rsid w:val="009F1CE4"/>
    <w:rsid w:val="009F5D49"/>
    <w:rsid w:val="00A06E18"/>
    <w:rsid w:val="00A0720B"/>
    <w:rsid w:val="00A134C5"/>
    <w:rsid w:val="00A2016D"/>
    <w:rsid w:val="00A21D99"/>
    <w:rsid w:val="00A24D98"/>
    <w:rsid w:val="00A26EE5"/>
    <w:rsid w:val="00A276B4"/>
    <w:rsid w:val="00A341F1"/>
    <w:rsid w:val="00A36A85"/>
    <w:rsid w:val="00A5368C"/>
    <w:rsid w:val="00A5424D"/>
    <w:rsid w:val="00A57B34"/>
    <w:rsid w:val="00A6137C"/>
    <w:rsid w:val="00A614D7"/>
    <w:rsid w:val="00A6285E"/>
    <w:rsid w:val="00A76ABD"/>
    <w:rsid w:val="00A809E3"/>
    <w:rsid w:val="00A8200B"/>
    <w:rsid w:val="00A86DDA"/>
    <w:rsid w:val="00A87182"/>
    <w:rsid w:val="00AA69F8"/>
    <w:rsid w:val="00AB3652"/>
    <w:rsid w:val="00AC6439"/>
    <w:rsid w:val="00AC6C7B"/>
    <w:rsid w:val="00AD2757"/>
    <w:rsid w:val="00AD3C71"/>
    <w:rsid w:val="00AD4320"/>
    <w:rsid w:val="00AD49AA"/>
    <w:rsid w:val="00AD761A"/>
    <w:rsid w:val="00AE12D9"/>
    <w:rsid w:val="00AE3641"/>
    <w:rsid w:val="00AE7D5A"/>
    <w:rsid w:val="00AF1F3D"/>
    <w:rsid w:val="00AF3496"/>
    <w:rsid w:val="00AF6A8A"/>
    <w:rsid w:val="00B01F89"/>
    <w:rsid w:val="00B0339C"/>
    <w:rsid w:val="00B04DB5"/>
    <w:rsid w:val="00B11E5C"/>
    <w:rsid w:val="00B127F4"/>
    <w:rsid w:val="00B138C1"/>
    <w:rsid w:val="00B2022E"/>
    <w:rsid w:val="00B25B8F"/>
    <w:rsid w:val="00B33EC6"/>
    <w:rsid w:val="00B51BC9"/>
    <w:rsid w:val="00B53CF3"/>
    <w:rsid w:val="00B53E8B"/>
    <w:rsid w:val="00B54340"/>
    <w:rsid w:val="00B57430"/>
    <w:rsid w:val="00B647BE"/>
    <w:rsid w:val="00B75B4E"/>
    <w:rsid w:val="00B87D98"/>
    <w:rsid w:val="00B94EBF"/>
    <w:rsid w:val="00BB49AB"/>
    <w:rsid w:val="00BC1123"/>
    <w:rsid w:val="00BD1F88"/>
    <w:rsid w:val="00BD650A"/>
    <w:rsid w:val="00BF285C"/>
    <w:rsid w:val="00BF3A4B"/>
    <w:rsid w:val="00BF60A2"/>
    <w:rsid w:val="00C0088E"/>
    <w:rsid w:val="00C00F40"/>
    <w:rsid w:val="00C020BF"/>
    <w:rsid w:val="00C17AAF"/>
    <w:rsid w:val="00C21810"/>
    <w:rsid w:val="00C2197F"/>
    <w:rsid w:val="00C2265A"/>
    <w:rsid w:val="00C232E9"/>
    <w:rsid w:val="00C24303"/>
    <w:rsid w:val="00C3262C"/>
    <w:rsid w:val="00C32EFC"/>
    <w:rsid w:val="00C417B4"/>
    <w:rsid w:val="00C42195"/>
    <w:rsid w:val="00C448A2"/>
    <w:rsid w:val="00C539CA"/>
    <w:rsid w:val="00C63AEF"/>
    <w:rsid w:val="00C7000D"/>
    <w:rsid w:val="00C70342"/>
    <w:rsid w:val="00C73161"/>
    <w:rsid w:val="00C8685C"/>
    <w:rsid w:val="00C9295B"/>
    <w:rsid w:val="00C95CAA"/>
    <w:rsid w:val="00CB0682"/>
    <w:rsid w:val="00CB7D13"/>
    <w:rsid w:val="00CC7E23"/>
    <w:rsid w:val="00CE3A88"/>
    <w:rsid w:val="00CF0B60"/>
    <w:rsid w:val="00CF2C98"/>
    <w:rsid w:val="00CF5719"/>
    <w:rsid w:val="00D11F8A"/>
    <w:rsid w:val="00D25D33"/>
    <w:rsid w:val="00D30913"/>
    <w:rsid w:val="00D32950"/>
    <w:rsid w:val="00D370FD"/>
    <w:rsid w:val="00D3785E"/>
    <w:rsid w:val="00D37C5E"/>
    <w:rsid w:val="00D57A6D"/>
    <w:rsid w:val="00D57D0E"/>
    <w:rsid w:val="00D6375C"/>
    <w:rsid w:val="00D63BED"/>
    <w:rsid w:val="00D64A92"/>
    <w:rsid w:val="00D704C9"/>
    <w:rsid w:val="00D73C5C"/>
    <w:rsid w:val="00D86151"/>
    <w:rsid w:val="00D93A71"/>
    <w:rsid w:val="00D93F54"/>
    <w:rsid w:val="00D9447F"/>
    <w:rsid w:val="00D951AF"/>
    <w:rsid w:val="00D957EC"/>
    <w:rsid w:val="00DB19B7"/>
    <w:rsid w:val="00DB59EB"/>
    <w:rsid w:val="00DD0B29"/>
    <w:rsid w:val="00DE48C5"/>
    <w:rsid w:val="00DE514E"/>
    <w:rsid w:val="00DE7D0F"/>
    <w:rsid w:val="00DF529F"/>
    <w:rsid w:val="00DF6443"/>
    <w:rsid w:val="00E001DE"/>
    <w:rsid w:val="00E03DF6"/>
    <w:rsid w:val="00E1316D"/>
    <w:rsid w:val="00E2734D"/>
    <w:rsid w:val="00E318CB"/>
    <w:rsid w:val="00E338AF"/>
    <w:rsid w:val="00E350C6"/>
    <w:rsid w:val="00E37304"/>
    <w:rsid w:val="00E41FBC"/>
    <w:rsid w:val="00E42A46"/>
    <w:rsid w:val="00E45CE4"/>
    <w:rsid w:val="00E50422"/>
    <w:rsid w:val="00E5054E"/>
    <w:rsid w:val="00E51A99"/>
    <w:rsid w:val="00E554AE"/>
    <w:rsid w:val="00E55AD8"/>
    <w:rsid w:val="00E6206E"/>
    <w:rsid w:val="00E62705"/>
    <w:rsid w:val="00E62840"/>
    <w:rsid w:val="00E6355E"/>
    <w:rsid w:val="00E66278"/>
    <w:rsid w:val="00E80F4F"/>
    <w:rsid w:val="00E87CDF"/>
    <w:rsid w:val="00E91CF6"/>
    <w:rsid w:val="00E92283"/>
    <w:rsid w:val="00E96E47"/>
    <w:rsid w:val="00EA1704"/>
    <w:rsid w:val="00EA2C36"/>
    <w:rsid w:val="00EA306A"/>
    <w:rsid w:val="00EA4336"/>
    <w:rsid w:val="00EB080A"/>
    <w:rsid w:val="00EB2276"/>
    <w:rsid w:val="00EC294C"/>
    <w:rsid w:val="00EC4368"/>
    <w:rsid w:val="00EC5427"/>
    <w:rsid w:val="00EE7719"/>
    <w:rsid w:val="00EF2D53"/>
    <w:rsid w:val="00EF3441"/>
    <w:rsid w:val="00EF384B"/>
    <w:rsid w:val="00EF4DDF"/>
    <w:rsid w:val="00F00AC4"/>
    <w:rsid w:val="00F03129"/>
    <w:rsid w:val="00F157AC"/>
    <w:rsid w:val="00F24644"/>
    <w:rsid w:val="00F31175"/>
    <w:rsid w:val="00F3425B"/>
    <w:rsid w:val="00F36394"/>
    <w:rsid w:val="00F40FAB"/>
    <w:rsid w:val="00F45C2E"/>
    <w:rsid w:val="00F46AB9"/>
    <w:rsid w:val="00F552B7"/>
    <w:rsid w:val="00F807EB"/>
    <w:rsid w:val="00F81C5F"/>
    <w:rsid w:val="00F83903"/>
    <w:rsid w:val="00F900C7"/>
    <w:rsid w:val="00F95610"/>
    <w:rsid w:val="00F964BB"/>
    <w:rsid w:val="00F965B3"/>
    <w:rsid w:val="00FA11D8"/>
    <w:rsid w:val="00FA194D"/>
    <w:rsid w:val="00FA4585"/>
    <w:rsid w:val="00FA6C35"/>
    <w:rsid w:val="00FB36F0"/>
    <w:rsid w:val="00FC3C44"/>
    <w:rsid w:val="00FE023D"/>
    <w:rsid w:val="00FF0EF0"/>
    <w:rsid w:val="00FF71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614D7"/>
    <w:rPr>
      <w:sz w:val="24"/>
      <w:szCs w:val="24"/>
    </w:rPr>
  </w:style>
  <w:style w:type="paragraph" w:styleId="Naslov1">
    <w:name w:val="heading 1"/>
    <w:basedOn w:val="Navaden"/>
    <w:next w:val="Navaden"/>
    <w:qFormat/>
    <w:rsid w:val="00A614D7"/>
    <w:pPr>
      <w:keepNext/>
      <w:jc w:val="both"/>
      <w:outlineLvl w:val="0"/>
    </w:pPr>
    <w:rPr>
      <w:rFonts w:ascii="Tahoma" w:hAnsi="Tahoma" w:cs="Tahoma"/>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semiHidden/>
    <w:rsid w:val="00A614D7"/>
    <w:rPr>
      <w:b/>
      <w:bCs/>
    </w:rPr>
  </w:style>
  <w:style w:type="character" w:customStyle="1" w:styleId="TelobesedilaZnak">
    <w:name w:val="Telo besedila Znak"/>
    <w:basedOn w:val="Privzetapisavaodstavka"/>
    <w:semiHidden/>
    <w:rsid w:val="00A614D7"/>
    <w:rPr>
      <w:b/>
      <w:bCs/>
      <w:sz w:val="24"/>
      <w:szCs w:val="24"/>
    </w:rPr>
  </w:style>
  <w:style w:type="paragraph" w:styleId="Telobesedila2">
    <w:name w:val="Body Text 2"/>
    <w:basedOn w:val="Navaden"/>
    <w:semiHidden/>
    <w:unhideWhenUsed/>
    <w:rsid w:val="00A614D7"/>
    <w:pPr>
      <w:spacing w:after="120" w:line="480" w:lineRule="auto"/>
    </w:pPr>
  </w:style>
  <w:style w:type="character" w:customStyle="1" w:styleId="Telobesedila2Znak">
    <w:name w:val="Telo besedila 2 Znak"/>
    <w:basedOn w:val="Privzetapisavaodstavka"/>
    <w:semiHidden/>
    <w:rsid w:val="00A614D7"/>
    <w:rPr>
      <w:sz w:val="24"/>
      <w:szCs w:val="24"/>
    </w:rPr>
  </w:style>
  <w:style w:type="paragraph" w:styleId="Odstavekseznama">
    <w:name w:val="List Paragraph"/>
    <w:basedOn w:val="Navaden"/>
    <w:uiPriority w:val="34"/>
    <w:qFormat/>
    <w:rsid w:val="00A614D7"/>
    <w:pPr>
      <w:ind w:left="720"/>
    </w:pPr>
    <w:rPr>
      <w:rFonts w:ascii="Arial" w:eastAsia="Calibri" w:hAnsi="Arial" w:cs="Arial"/>
    </w:rPr>
  </w:style>
  <w:style w:type="paragraph" w:styleId="Navadensplet">
    <w:name w:val="Normal (Web)"/>
    <w:basedOn w:val="Navaden"/>
    <w:semiHidden/>
    <w:rsid w:val="00A614D7"/>
    <w:pPr>
      <w:spacing w:before="100" w:beforeAutospacing="1" w:after="100" w:afterAutospacing="1"/>
    </w:pPr>
    <w:rPr>
      <w:rFonts w:ascii="Arial Unicode MS" w:eastAsia="Arial Unicode MS" w:hAnsi="Arial Unicode MS" w:cs="Arial Unicode MS"/>
    </w:rPr>
  </w:style>
  <w:style w:type="paragraph" w:styleId="Telobesedila3">
    <w:name w:val="Body Text 3"/>
    <w:basedOn w:val="Navaden"/>
    <w:semiHidden/>
    <w:rsid w:val="00A614D7"/>
    <w:pPr>
      <w:jc w:val="both"/>
    </w:pPr>
    <w:rPr>
      <w:rFonts w:ascii="Tahoma" w:hAnsi="Tahoma" w:cs="Tahoma"/>
      <w:sz w:val="20"/>
      <w:szCs w:val="20"/>
    </w:rPr>
  </w:style>
  <w:style w:type="paragraph" w:customStyle="1" w:styleId="Default">
    <w:name w:val="Default"/>
    <w:rsid w:val="00A614D7"/>
    <w:pPr>
      <w:autoSpaceDE w:val="0"/>
      <w:autoSpaceDN w:val="0"/>
      <w:adjustRightInd w:val="0"/>
    </w:pPr>
    <w:rPr>
      <w:rFonts w:ascii="Tahoma" w:hAnsi="Tahoma" w:cs="Tahoma"/>
      <w:color w:val="000000"/>
      <w:sz w:val="24"/>
      <w:szCs w:val="24"/>
    </w:rPr>
  </w:style>
  <w:style w:type="character" w:styleId="Krepko">
    <w:name w:val="Strong"/>
    <w:basedOn w:val="Privzetapisavaodstavka"/>
    <w:qFormat/>
    <w:rsid w:val="00A614D7"/>
    <w:rPr>
      <w:b/>
      <w:bCs/>
    </w:rPr>
  </w:style>
  <w:style w:type="paragraph" w:customStyle="1" w:styleId="msolistparagraph0">
    <w:name w:val="msolistparagraph"/>
    <w:basedOn w:val="Navaden"/>
    <w:rsid w:val="00BB49AB"/>
    <w:pPr>
      <w:ind w:left="720"/>
    </w:pPr>
    <w:rPr>
      <w:rFonts w:ascii="Calibri" w:eastAsia="Arial Unicode MS" w:hAnsi="Calibri" w:cs="Arial Unicode MS"/>
      <w:sz w:val="22"/>
      <w:szCs w:val="22"/>
      <w:lang w:eastAsia="en-US"/>
    </w:rPr>
  </w:style>
  <w:style w:type="paragraph" w:styleId="Besedilooblaka">
    <w:name w:val="Balloon Text"/>
    <w:basedOn w:val="Navaden"/>
    <w:link w:val="BesedilooblakaZnak"/>
    <w:uiPriority w:val="99"/>
    <w:semiHidden/>
    <w:unhideWhenUsed/>
    <w:rsid w:val="0032455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2455B"/>
    <w:rPr>
      <w:rFonts w:ascii="Tahoma" w:hAnsi="Tahoma" w:cs="Tahoma"/>
      <w:sz w:val="16"/>
      <w:szCs w:val="16"/>
    </w:rPr>
  </w:style>
  <w:style w:type="paragraph" w:styleId="Zgradbadokumenta">
    <w:name w:val="Document Map"/>
    <w:basedOn w:val="Navaden"/>
    <w:link w:val="ZgradbadokumentaZnak"/>
    <w:uiPriority w:val="99"/>
    <w:semiHidden/>
    <w:unhideWhenUsed/>
    <w:rsid w:val="00DE48C5"/>
    <w:rPr>
      <w:rFonts w:ascii="Tahoma" w:hAnsi="Tahoma" w:cs="Tahoma"/>
      <w:sz w:val="16"/>
      <w:szCs w:val="16"/>
    </w:rPr>
  </w:style>
  <w:style w:type="character" w:customStyle="1" w:styleId="ZgradbadokumentaZnak">
    <w:name w:val="Zgradba dokumenta Znak"/>
    <w:basedOn w:val="Privzetapisavaodstavka"/>
    <w:link w:val="Zgradbadokumenta"/>
    <w:uiPriority w:val="99"/>
    <w:semiHidden/>
    <w:rsid w:val="00DE48C5"/>
    <w:rPr>
      <w:rFonts w:ascii="Tahoma" w:hAnsi="Tahoma" w:cs="Tahoma"/>
      <w:sz w:val="16"/>
      <w:szCs w:val="16"/>
    </w:rPr>
  </w:style>
  <w:style w:type="paragraph" w:styleId="Golobesedilo">
    <w:name w:val="Plain Text"/>
    <w:basedOn w:val="Navaden"/>
    <w:link w:val="GolobesediloZnak"/>
    <w:unhideWhenUsed/>
    <w:rsid w:val="00984D86"/>
    <w:rPr>
      <w:rFonts w:ascii="@Arial Unicode MS" w:eastAsia="Calibri" w:hAnsi="@Arial Unicode MS"/>
      <w:sz w:val="28"/>
      <w:szCs w:val="28"/>
      <w:lang w:val="en-US" w:eastAsia="en-US"/>
    </w:rPr>
  </w:style>
  <w:style w:type="character" w:customStyle="1" w:styleId="GolobesediloZnak">
    <w:name w:val="Golo besedilo Znak"/>
    <w:basedOn w:val="Privzetapisavaodstavka"/>
    <w:link w:val="Golobesedilo"/>
    <w:rsid w:val="00984D86"/>
    <w:rPr>
      <w:rFonts w:ascii="@Arial Unicode MS" w:eastAsia="Calibri" w:hAnsi="@Arial Unicode MS"/>
      <w:sz w:val="28"/>
      <w:szCs w:val="28"/>
      <w:lang w:val="en-US" w:eastAsia="en-US"/>
    </w:rPr>
  </w:style>
  <w:style w:type="paragraph" w:customStyle="1" w:styleId="odstavekseznama0">
    <w:name w:val="odstavekseznama"/>
    <w:basedOn w:val="Navaden"/>
    <w:rsid w:val="00984D86"/>
    <w:pPr>
      <w:spacing w:before="100" w:beforeAutospacing="1" w:after="100" w:afterAutospacing="1"/>
    </w:pPr>
    <w:rPr>
      <w:rFonts w:ascii="Arial Unicode MS" w:eastAsia="Arial Unicode MS" w:hAnsi="Arial Unicode MS" w:cs="Arial Unicode MS"/>
    </w:rPr>
  </w:style>
  <w:style w:type="paragraph" w:customStyle="1" w:styleId="xmsonormal">
    <w:name w:val="x_msonormal"/>
    <w:basedOn w:val="Navaden"/>
    <w:rsid w:val="00B94EBF"/>
    <w:pPr>
      <w:spacing w:before="100" w:beforeAutospacing="1" w:after="100" w:afterAutospacing="1"/>
    </w:pPr>
  </w:style>
  <w:style w:type="paragraph" w:styleId="HTML-oblikovano">
    <w:name w:val="HTML Preformatted"/>
    <w:basedOn w:val="Navaden"/>
    <w:link w:val="HTML-oblikovanoZnak"/>
    <w:uiPriority w:val="99"/>
    <w:unhideWhenUsed/>
    <w:rsid w:val="00F45C2E"/>
    <w:rPr>
      <w:rFonts w:ascii="Consolas" w:eastAsiaTheme="minorHAnsi" w:hAnsi="Consolas" w:cs="Consolas"/>
      <w:sz w:val="20"/>
      <w:szCs w:val="20"/>
      <w:lang w:eastAsia="en-US"/>
    </w:rPr>
  </w:style>
  <w:style w:type="character" w:customStyle="1" w:styleId="HTML-oblikovanoZnak">
    <w:name w:val="HTML-oblikovano Znak"/>
    <w:basedOn w:val="Privzetapisavaodstavka"/>
    <w:link w:val="HTML-oblikovano"/>
    <w:uiPriority w:val="99"/>
    <w:rsid w:val="00F45C2E"/>
    <w:rPr>
      <w:rFonts w:ascii="Consolas" w:eastAsiaTheme="minorHAnsi" w:hAnsi="Consolas" w:cs="Consolas"/>
      <w:lang w:eastAsia="en-US"/>
    </w:rPr>
  </w:style>
  <w:style w:type="paragraph" w:styleId="Glava">
    <w:name w:val="header"/>
    <w:basedOn w:val="Navaden"/>
    <w:link w:val="GlavaZnak"/>
    <w:uiPriority w:val="99"/>
    <w:unhideWhenUsed/>
    <w:rsid w:val="002736C2"/>
    <w:pPr>
      <w:tabs>
        <w:tab w:val="center" w:pos="4536"/>
        <w:tab w:val="right" w:pos="9072"/>
      </w:tabs>
    </w:pPr>
  </w:style>
  <w:style w:type="character" w:customStyle="1" w:styleId="GlavaZnak">
    <w:name w:val="Glava Znak"/>
    <w:basedOn w:val="Privzetapisavaodstavka"/>
    <w:link w:val="Glava"/>
    <w:uiPriority w:val="99"/>
    <w:rsid w:val="002736C2"/>
    <w:rPr>
      <w:sz w:val="24"/>
      <w:szCs w:val="24"/>
    </w:rPr>
  </w:style>
  <w:style w:type="paragraph" w:styleId="Noga">
    <w:name w:val="footer"/>
    <w:basedOn w:val="Navaden"/>
    <w:link w:val="NogaZnak"/>
    <w:uiPriority w:val="99"/>
    <w:unhideWhenUsed/>
    <w:rsid w:val="002736C2"/>
    <w:pPr>
      <w:tabs>
        <w:tab w:val="center" w:pos="4536"/>
        <w:tab w:val="right" w:pos="9072"/>
      </w:tabs>
    </w:pPr>
  </w:style>
  <w:style w:type="character" w:customStyle="1" w:styleId="NogaZnak">
    <w:name w:val="Noga Znak"/>
    <w:basedOn w:val="Privzetapisavaodstavka"/>
    <w:link w:val="Noga"/>
    <w:uiPriority w:val="99"/>
    <w:rsid w:val="002736C2"/>
    <w:rPr>
      <w:sz w:val="24"/>
      <w:szCs w:val="24"/>
    </w:rPr>
  </w:style>
  <w:style w:type="character" w:styleId="Pripombasklic">
    <w:name w:val="annotation reference"/>
    <w:basedOn w:val="Privzetapisavaodstavka"/>
    <w:uiPriority w:val="99"/>
    <w:semiHidden/>
    <w:unhideWhenUsed/>
    <w:rsid w:val="00B51BC9"/>
    <w:rPr>
      <w:sz w:val="16"/>
      <w:szCs w:val="16"/>
    </w:rPr>
  </w:style>
  <w:style w:type="paragraph" w:styleId="Pripombabesedilo">
    <w:name w:val="annotation text"/>
    <w:basedOn w:val="Navaden"/>
    <w:link w:val="PripombabesediloZnak"/>
    <w:uiPriority w:val="99"/>
    <w:semiHidden/>
    <w:unhideWhenUsed/>
    <w:rsid w:val="00B51BC9"/>
    <w:rPr>
      <w:sz w:val="20"/>
      <w:szCs w:val="20"/>
    </w:rPr>
  </w:style>
  <w:style w:type="character" w:customStyle="1" w:styleId="PripombabesediloZnak">
    <w:name w:val="Pripomba – besedilo Znak"/>
    <w:basedOn w:val="Privzetapisavaodstavka"/>
    <w:link w:val="Pripombabesedilo"/>
    <w:uiPriority w:val="99"/>
    <w:semiHidden/>
    <w:rsid w:val="00B51BC9"/>
  </w:style>
  <w:style w:type="paragraph" w:styleId="Zadevapripombe">
    <w:name w:val="annotation subject"/>
    <w:basedOn w:val="Pripombabesedilo"/>
    <w:next w:val="Pripombabesedilo"/>
    <w:link w:val="ZadevapripombeZnak"/>
    <w:uiPriority w:val="99"/>
    <w:semiHidden/>
    <w:unhideWhenUsed/>
    <w:rsid w:val="00B51BC9"/>
    <w:rPr>
      <w:b/>
      <w:bCs/>
    </w:rPr>
  </w:style>
  <w:style w:type="character" w:customStyle="1" w:styleId="ZadevapripombeZnak">
    <w:name w:val="Zadeva pripombe Znak"/>
    <w:basedOn w:val="PripombabesediloZnak"/>
    <w:link w:val="Zadevapripombe"/>
    <w:uiPriority w:val="99"/>
    <w:semiHidden/>
    <w:rsid w:val="00B51BC9"/>
    <w:rPr>
      <w:b/>
      <w:bCs/>
    </w:rPr>
  </w:style>
  <w:style w:type="paragraph" w:styleId="Revizija">
    <w:name w:val="Revision"/>
    <w:hidden/>
    <w:uiPriority w:val="99"/>
    <w:semiHidden/>
    <w:rsid w:val="00195C13"/>
    <w:rPr>
      <w:sz w:val="24"/>
      <w:szCs w:val="24"/>
    </w:rPr>
  </w:style>
  <w:style w:type="character" w:customStyle="1" w:styleId="apple-converted-space">
    <w:name w:val="apple-converted-space"/>
    <w:basedOn w:val="Privzetapisavaodstavka"/>
    <w:rsid w:val="007E45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265766">
      <w:bodyDiv w:val="1"/>
      <w:marLeft w:val="0"/>
      <w:marRight w:val="0"/>
      <w:marTop w:val="0"/>
      <w:marBottom w:val="0"/>
      <w:divBdr>
        <w:top w:val="none" w:sz="0" w:space="0" w:color="auto"/>
        <w:left w:val="none" w:sz="0" w:space="0" w:color="auto"/>
        <w:bottom w:val="none" w:sz="0" w:space="0" w:color="auto"/>
        <w:right w:val="none" w:sz="0" w:space="0" w:color="auto"/>
      </w:divBdr>
    </w:div>
    <w:div w:id="536159825">
      <w:bodyDiv w:val="1"/>
      <w:marLeft w:val="0"/>
      <w:marRight w:val="0"/>
      <w:marTop w:val="0"/>
      <w:marBottom w:val="0"/>
      <w:divBdr>
        <w:top w:val="none" w:sz="0" w:space="0" w:color="auto"/>
        <w:left w:val="none" w:sz="0" w:space="0" w:color="auto"/>
        <w:bottom w:val="none" w:sz="0" w:space="0" w:color="auto"/>
        <w:right w:val="none" w:sz="0" w:space="0" w:color="auto"/>
      </w:divBdr>
      <w:divsChild>
        <w:div w:id="205989378">
          <w:marLeft w:val="0"/>
          <w:marRight w:val="0"/>
          <w:marTop w:val="0"/>
          <w:marBottom w:val="0"/>
          <w:divBdr>
            <w:top w:val="none" w:sz="0" w:space="0" w:color="auto"/>
            <w:left w:val="none" w:sz="0" w:space="0" w:color="auto"/>
            <w:bottom w:val="none" w:sz="0" w:space="0" w:color="auto"/>
            <w:right w:val="none" w:sz="0" w:space="0" w:color="auto"/>
          </w:divBdr>
          <w:divsChild>
            <w:div w:id="1448961945">
              <w:marLeft w:val="0"/>
              <w:marRight w:val="0"/>
              <w:marTop w:val="0"/>
              <w:marBottom w:val="0"/>
              <w:divBdr>
                <w:top w:val="none" w:sz="0" w:space="0" w:color="auto"/>
                <w:left w:val="none" w:sz="0" w:space="0" w:color="auto"/>
                <w:bottom w:val="none" w:sz="0" w:space="0" w:color="auto"/>
                <w:right w:val="none" w:sz="0" w:space="0" w:color="auto"/>
              </w:divBdr>
              <w:divsChild>
                <w:div w:id="36552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01873">
      <w:bodyDiv w:val="1"/>
      <w:marLeft w:val="0"/>
      <w:marRight w:val="0"/>
      <w:marTop w:val="0"/>
      <w:marBottom w:val="0"/>
      <w:divBdr>
        <w:top w:val="none" w:sz="0" w:space="0" w:color="auto"/>
        <w:left w:val="none" w:sz="0" w:space="0" w:color="auto"/>
        <w:bottom w:val="none" w:sz="0" w:space="0" w:color="auto"/>
        <w:right w:val="none" w:sz="0" w:space="0" w:color="auto"/>
      </w:divBdr>
    </w:div>
    <w:div w:id="1270548454">
      <w:bodyDiv w:val="1"/>
      <w:marLeft w:val="0"/>
      <w:marRight w:val="0"/>
      <w:marTop w:val="0"/>
      <w:marBottom w:val="0"/>
      <w:divBdr>
        <w:top w:val="none" w:sz="0" w:space="0" w:color="auto"/>
        <w:left w:val="none" w:sz="0" w:space="0" w:color="auto"/>
        <w:bottom w:val="none" w:sz="0" w:space="0" w:color="auto"/>
        <w:right w:val="none" w:sz="0" w:space="0" w:color="auto"/>
      </w:divBdr>
    </w:div>
    <w:div w:id="1300846755">
      <w:bodyDiv w:val="1"/>
      <w:marLeft w:val="0"/>
      <w:marRight w:val="0"/>
      <w:marTop w:val="0"/>
      <w:marBottom w:val="0"/>
      <w:divBdr>
        <w:top w:val="none" w:sz="0" w:space="0" w:color="auto"/>
        <w:left w:val="none" w:sz="0" w:space="0" w:color="auto"/>
        <w:bottom w:val="none" w:sz="0" w:space="0" w:color="auto"/>
        <w:right w:val="none" w:sz="0" w:space="0" w:color="auto"/>
      </w:divBdr>
    </w:div>
    <w:div w:id="1843079040">
      <w:bodyDiv w:val="1"/>
      <w:marLeft w:val="0"/>
      <w:marRight w:val="0"/>
      <w:marTop w:val="0"/>
      <w:marBottom w:val="0"/>
      <w:divBdr>
        <w:top w:val="none" w:sz="0" w:space="0" w:color="auto"/>
        <w:left w:val="none" w:sz="0" w:space="0" w:color="auto"/>
        <w:bottom w:val="none" w:sz="0" w:space="0" w:color="auto"/>
        <w:right w:val="none" w:sz="0" w:space="0" w:color="auto"/>
      </w:divBdr>
    </w:div>
    <w:div w:id="21322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D54204-F54A-4716-A07C-C880645D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3</Pages>
  <Words>1080</Words>
  <Characters>6157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SLOVENSKO MUZEJSKO DRUŠTVO</vt:lpstr>
    </vt:vector>
  </TitlesOfParts>
  <Company/>
  <LinksUpToDate>false</LinksUpToDate>
  <CharactersWithSpaces>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SLOVENSKO MUZEJSKO DRUŠTVO</dc:title>
  <dc:creator>Muzeji Radovljiške občine</dc:creator>
  <cp:lastModifiedBy>User</cp:lastModifiedBy>
  <cp:revision>62</cp:revision>
  <cp:lastPrinted>2015-11-30T08:24:00Z</cp:lastPrinted>
  <dcterms:created xsi:type="dcterms:W3CDTF">2015-10-27T17:10:00Z</dcterms:created>
  <dcterms:modified xsi:type="dcterms:W3CDTF">2016-04-11T06:58:00Z</dcterms:modified>
</cp:coreProperties>
</file>